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0F34" w:rsidRDefault="006E0F34" w:rsidP="004E131A">
      <w:pPr>
        <w:tabs>
          <w:tab w:val="center" w:pos="1134"/>
          <w:tab w:val="left" w:pos="4253"/>
        </w:tabs>
        <w:jc w:val="center"/>
        <w:rPr>
          <w:rFonts w:ascii="Times New Roman" w:hAnsi="Times New Roman"/>
          <w:lang w:val="lt-LT"/>
        </w:rPr>
      </w:pPr>
    </w:p>
    <w:p w:rsidR="00D958CA" w:rsidRPr="0020166A" w:rsidRDefault="00C0580C"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20166A" w:rsidRDefault="00BB3596" w:rsidP="00377860">
      <w:pPr>
        <w:tabs>
          <w:tab w:val="center" w:pos="1134"/>
          <w:tab w:val="left" w:pos="4253"/>
        </w:tabs>
        <w:rPr>
          <w:rFonts w:ascii="Times New Roman" w:hAnsi="Times New Roman"/>
          <w:lang w:val="lt-LT"/>
        </w:rPr>
      </w:pPr>
    </w:p>
    <w:p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rsidR="00515462" w:rsidRDefault="002A5ED0" w:rsidP="00F80EFE">
      <w:pPr>
        <w:widowControl w:val="0"/>
        <w:tabs>
          <w:tab w:val="left" w:pos="-20480"/>
          <w:tab w:val="left" w:pos="-20000"/>
          <w:tab w:val="left" w:pos="-15816"/>
        </w:tabs>
        <w:ind w:right="-64"/>
        <w:jc w:val="center"/>
        <w:rPr>
          <w:rFonts w:ascii="Times New Roman" w:hAnsi="Times New Roman"/>
          <w:b/>
          <w:szCs w:val="24"/>
          <w:lang w:val="lt-LT"/>
        </w:rPr>
      </w:pPr>
      <w:r>
        <w:rPr>
          <w:rFonts w:ascii="Times New Roman" w:hAnsi="Times New Roman"/>
          <w:b/>
          <w:szCs w:val="24"/>
          <w:lang w:val="lt-LT"/>
        </w:rPr>
        <w:t xml:space="preserve">DUOMENŲ PERDAVIMO </w:t>
      </w:r>
      <w:r w:rsidR="00515462">
        <w:rPr>
          <w:rFonts w:ascii="Times New Roman" w:hAnsi="Times New Roman"/>
          <w:b/>
          <w:szCs w:val="24"/>
          <w:lang w:val="lt-LT"/>
        </w:rPr>
        <w:t xml:space="preserve">RADIJO RYŠIO TINKLU </w:t>
      </w:r>
      <w:r w:rsidRPr="00146A5C">
        <w:rPr>
          <w:rFonts w:ascii="Times New Roman" w:hAnsi="Times New Roman"/>
          <w:b/>
          <w:szCs w:val="24"/>
          <w:lang w:val="lt-LT"/>
        </w:rPr>
        <w:t xml:space="preserve">PASLAUGOS </w:t>
      </w:r>
    </w:p>
    <w:p w:rsidR="002A5ED0" w:rsidRPr="00146A5C" w:rsidRDefault="002A5ED0" w:rsidP="00F80EFE">
      <w:pPr>
        <w:widowControl w:val="0"/>
        <w:tabs>
          <w:tab w:val="left" w:pos="-20480"/>
          <w:tab w:val="left" w:pos="-20000"/>
          <w:tab w:val="left" w:pos="-15816"/>
        </w:tabs>
        <w:ind w:right="-64"/>
        <w:jc w:val="center"/>
        <w:rPr>
          <w:rFonts w:ascii="Times New Roman" w:hAnsi="Times New Roman"/>
          <w:b/>
          <w:szCs w:val="24"/>
          <w:lang w:val="lt-LT"/>
        </w:rPr>
      </w:pPr>
      <w:r w:rsidRPr="00146A5C">
        <w:rPr>
          <w:rFonts w:ascii="Times New Roman" w:hAnsi="Times New Roman"/>
          <w:b/>
          <w:color w:val="000000"/>
          <w:szCs w:val="24"/>
          <w:lang w:val="lt-LT"/>
        </w:rPr>
        <w:t>PIRKIMO DOKUMENTAI</w:t>
      </w:r>
      <w:r w:rsidRPr="00146A5C">
        <w:rPr>
          <w:rFonts w:ascii="Times New Roman" w:hAnsi="Times New Roman"/>
          <w:b/>
          <w:szCs w:val="24"/>
          <w:lang w:val="lt-LT"/>
        </w:rPr>
        <w:t xml:space="preserve"> </w:t>
      </w:r>
    </w:p>
    <w:p w:rsidR="00D958CA" w:rsidRPr="0020166A" w:rsidRDefault="00D958CA" w:rsidP="00D958CA">
      <w:pPr>
        <w:widowControl w:val="0"/>
        <w:tabs>
          <w:tab w:val="left" w:pos="-20480"/>
          <w:tab w:val="left" w:pos="-20000"/>
          <w:tab w:val="left" w:pos="-15816"/>
        </w:tabs>
        <w:ind w:right="620"/>
        <w:jc w:val="both"/>
        <w:rPr>
          <w:rFonts w:ascii="Times New Roman" w:hAnsi="Times New Roman"/>
          <w:lang w:val="lt-LT"/>
        </w:rPr>
      </w:pPr>
    </w:p>
    <w:p w:rsidR="00D958CA" w:rsidRPr="0020166A" w:rsidRDefault="00D958CA" w:rsidP="00D958CA">
      <w:pPr>
        <w:widowControl w:val="0"/>
        <w:tabs>
          <w:tab w:val="left" w:pos="-20480"/>
          <w:tab w:val="left" w:pos="-20000"/>
          <w:tab w:val="left" w:pos="-15816"/>
        </w:tabs>
        <w:ind w:left="1120" w:right="620"/>
        <w:jc w:val="both"/>
        <w:rPr>
          <w:rFonts w:ascii="Times New Roman" w:hAnsi="Times New Roman"/>
          <w:lang w:val="lt-LT"/>
        </w:rPr>
      </w:pPr>
    </w:p>
    <w:p w:rsidR="00D958CA" w:rsidRPr="0020166A" w:rsidRDefault="00D958CA" w:rsidP="00D958CA">
      <w:pPr>
        <w:jc w:val="center"/>
        <w:outlineLvl w:val="0"/>
        <w:rPr>
          <w:rFonts w:ascii="Times New Roman" w:hAnsi="Times New Roman"/>
          <w:szCs w:val="24"/>
          <w:lang w:val="lt-LT"/>
        </w:rPr>
      </w:pPr>
      <w:r w:rsidRPr="0020166A">
        <w:rPr>
          <w:rFonts w:ascii="Times New Roman" w:hAnsi="Times New Roman"/>
          <w:szCs w:val="24"/>
          <w:lang w:val="lt-LT"/>
        </w:rPr>
        <w:t>TURINYS</w:t>
      </w:r>
    </w:p>
    <w:p w:rsidR="00D958CA" w:rsidRDefault="00D958CA" w:rsidP="00D958CA">
      <w:pPr>
        <w:jc w:val="center"/>
        <w:rPr>
          <w:rFonts w:ascii="Times New Roman" w:hAnsi="Times New Roman"/>
          <w:lang w:val="lt-LT"/>
        </w:rPr>
      </w:pPr>
    </w:p>
    <w:p w:rsidR="008E5F0B" w:rsidRPr="0020166A" w:rsidRDefault="008E5F0B" w:rsidP="00D958CA">
      <w:pPr>
        <w:jc w:val="center"/>
        <w:rPr>
          <w:rFonts w:ascii="Times New Roman" w:hAnsi="Times New Roman"/>
          <w:lang w:val="lt-LT"/>
        </w:rPr>
      </w:pPr>
    </w:p>
    <w:p w:rsidR="00D958CA" w:rsidRPr="0020166A" w:rsidRDefault="00D958CA" w:rsidP="00D958CA">
      <w:pPr>
        <w:rPr>
          <w:rFonts w:ascii="Times New Roman" w:hAnsi="Times New Roman"/>
          <w:sz w:val="22"/>
          <w:szCs w:val="22"/>
          <w:lang w:val="lt-LT"/>
        </w:rPr>
      </w:pPr>
    </w:p>
    <w:p w:rsidR="00D958CA" w:rsidRPr="00C00787" w:rsidRDefault="00D958CA" w:rsidP="00D958CA">
      <w:pPr>
        <w:numPr>
          <w:ilvl w:val="0"/>
          <w:numId w:val="1"/>
        </w:numPr>
        <w:rPr>
          <w:rFonts w:ascii="Times New Roman" w:hAnsi="Times New Roman"/>
          <w:szCs w:val="24"/>
          <w:lang w:val="lt-LT"/>
        </w:rPr>
      </w:pPr>
      <w:r w:rsidRPr="00C00787">
        <w:rPr>
          <w:rFonts w:ascii="Times New Roman" w:hAnsi="Times New Roman"/>
          <w:szCs w:val="24"/>
          <w:lang w:val="lt-LT"/>
        </w:rPr>
        <w:t>BENDROSIOS NUOSTATOS</w:t>
      </w:r>
    </w:p>
    <w:p w:rsidR="00D958CA" w:rsidRPr="00C00787" w:rsidRDefault="00D958CA" w:rsidP="00D958CA">
      <w:pPr>
        <w:numPr>
          <w:ilvl w:val="0"/>
          <w:numId w:val="1"/>
        </w:numPr>
        <w:rPr>
          <w:rFonts w:ascii="Times New Roman" w:hAnsi="Times New Roman"/>
          <w:szCs w:val="24"/>
          <w:lang w:val="lt-LT"/>
        </w:rPr>
      </w:pPr>
      <w:r w:rsidRPr="00C00787">
        <w:rPr>
          <w:rFonts w:ascii="Times New Roman" w:hAnsi="Times New Roman"/>
          <w:szCs w:val="24"/>
          <w:lang w:val="lt-LT"/>
        </w:rPr>
        <w:t>PIRKIMO OBJEKTAS</w:t>
      </w:r>
    </w:p>
    <w:p w:rsidR="004F567F" w:rsidRPr="004F567F" w:rsidRDefault="004F567F" w:rsidP="00C00787">
      <w:pPr>
        <w:numPr>
          <w:ilvl w:val="0"/>
          <w:numId w:val="1"/>
        </w:numPr>
        <w:rPr>
          <w:rFonts w:ascii="Times New Roman" w:hAnsi="Times New Roman"/>
          <w:bCs/>
          <w:szCs w:val="24"/>
          <w:lang w:val="lt-LT"/>
        </w:rPr>
      </w:pPr>
      <w:r w:rsidRPr="004F567F">
        <w:rPr>
          <w:rFonts w:ascii="Times New Roman" w:hAnsi="Times New Roman"/>
          <w:bCs/>
          <w:sz w:val="22"/>
          <w:szCs w:val="22"/>
          <w:lang w:val="lt-LT"/>
        </w:rPr>
        <w:t xml:space="preserve">TIEKĖJŲ ŠALINIMO PAGRINDAI, KVALIFIKACIJOS REIKALAVIMAI, </w:t>
      </w:r>
      <w:r w:rsidRPr="004F567F">
        <w:rPr>
          <w:rFonts w:ascii="Times New Roman" w:hAnsi="Times New Roman"/>
          <w:bCs/>
          <w:sz w:val="22"/>
          <w:szCs w:val="22"/>
        </w:rPr>
        <w:t>REIKALAVIMAI APLINKOS APSAUGOS VADYBOS SISTEMOS STANDARTAMS</w:t>
      </w:r>
      <w:r w:rsidRPr="004F567F">
        <w:rPr>
          <w:rFonts w:ascii="Times New Roman" w:hAnsi="Times New Roman"/>
          <w:bCs/>
          <w:szCs w:val="24"/>
          <w:lang w:val="lt-LT"/>
        </w:rPr>
        <w:t xml:space="preserve"> </w:t>
      </w:r>
    </w:p>
    <w:p w:rsidR="00C00787" w:rsidRPr="004F567F" w:rsidRDefault="00C00787" w:rsidP="00C00787">
      <w:pPr>
        <w:numPr>
          <w:ilvl w:val="0"/>
          <w:numId w:val="1"/>
        </w:numPr>
        <w:rPr>
          <w:rFonts w:ascii="Times New Roman" w:hAnsi="Times New Roman"/>
          <w:bCs/>
          <w:szCs w:val="24"/>
          <w:lang w:val="lt-LT"/>
        </w:rPr>
      </w:pPr>
      <w:r w:rsidRPr="004F567F">
        <w:rPr>
          <w:rFonts w:ascii="Times New Roman" w:hAnsi="Times New Roman"/>
          <w:bCs/>
          <w:szCs w:val="24"/>
          <w:lang w:val="lt-LT"/>
        </w:rPr>
        <w:t>ŪKIO SUBJEKTŲ GRUPĖS DALYVAVIMAS PIRKIMO PROCEDŪROSE</w:t>
      </w:r>
    </w:p>
    <w:p w:rsidR="004F567F" w:rsidRPr="004F567F" w:rsidRDefault="00D958CA" w:rsidP="004F567F">
      <w:pPr>
        <w:numPr>
          <w:ilvl w:val="0"/>
          <w:numId w:val="1"/>
        </w:numPr>
        <w:rPr>
          <w:rFonts w:ascii="Times New Roman" w:hAnsi="Times New Roman"/>
          <w:bCs/>
          <w:szCs w:val="24"/>
          <w:lang w:val="lt-LT"/>
        </w:rPr>
      </w:pPr>
      <w:r w:rsidRPr="004F567F">
        <w:rPr>
          <w:rFonts w:ascii="Times New Roman" w:hAnsi="Times New Roman"/>
          <w:bCs/>
          <w:szCs w:val="24"/>
          <w:lang w:val="lt-LT"/>
        </w:rPr>
        <w:t>PASIŪLYM</w:t>
      </w:r>
      <w:r w:rsidR="00850D92" w:rsidRPr="004F567F">
        <w:rPr>
          <w:rFonts w:ascii="Times New Roman" w:hAnsi="Times New Roman"/>
          <w:bCs/>
          <w:szCs w:val="24"/>
          <w:lang w:val="lt-LT"/>
        </w:rPr>
        <w:t>O RENGIMAS, PATEIKIMAS</w:t>
      </w:r>
    </w:p>
    <w:p w:rsidR="004F567F" w:rsidRPr="004F567F" w:rsidRDefault="004F567F" w:rsidP="004F567F">
      <w:pPr>
        <w:numPr>
          <w:ilvl w:val="0"/>
          <w:numId w:val="1"/>
        </w:numPr>
        <w:rPr>
          <w:rFonts w:ascii="Times New Roman" w:hAnsi="Times New Roman"/>
          <w:bCs/>
          <w:szCs w:val="24"/>
          <w:lang w:val="lt-LT"/>
        </w:rPr>
      </w:pPr>
      <w:r w:rsidRPr="004F567F">
        <w:rPr>
          <w:rFonts w:ascii="Times New Roman" w:hAnsi="Times New Roman"/>
          <w:bCs/>
        </w:rPr>
        <w:t>PASIŪLYMO GALIOJIMO UŽTIKRINIMAS</w:t>
      </w:r>
    </w:p>
    <w:p w:rsidR="00F7795C" w:rsidRDefault="00F7795C" w:rsidP="00D958CA">
      <w:pPr>
        <w:numPr>
          <w:ilvl w:val="0"/>
          <w:numId w:val="1"/>
        </w:numPr>
        <w:rPr>
          <w:rFonts w:ascii="Times New Roman" w:hAnsi="Times New Roman"/>
          <w:szCs w:val="24"/>
          <w:lang w:val="lt-LT"/>
        </w:rPr>
      </w:pPr>
      <w:r w:rsidRPr="00C00787">
        <w:rPr>
          <w:rFonts w:ascii="Times New Roman" w:hAnsi="Times New Roman"/>
          <w:szCs w:val="24"/>
          <w:lang w:val="lt-LT"/>
        </w:rPr>
        <w:t>PIRKIMO DOKUMENTŲ PAAIŠKINIMAS</w:t>
      </w:r>
    </w:p>
    <w:p w:rsidR="00611C4B" w:rsidRPr="00611C4B" w:rsidRDefault="00611C4B" w:rsidP="00D958CA">
      <w:pPr>
        <w:numPr>
          <w:ilvl w:val="0"/>
          <w:numId w:val="1"/>
        </w:numPr>
        <w:rPr>
          <w:rFonts w:ascii="Times New Roman" w:hAnsi="Times New Roman"/>
          <w:szCs w:val="24"/>
          <w:lang w:val="lt-LT"/>
        </w:rPr>
      </w:pPr>
      <w:r w:rsidRPr="00611C4B">
        <w:rPr>
          <w:rFonts w:ascii="Times New Roman" w:hAnsi="Times New Roman"/>
          <w:szCs w:val="24"/>
        </w:rPr>
        <w:t>PASIŪLYMŲ ŠIFRAVIMAS</w:t>
      </w:r>
    </w:p>
    <w:p w:rsidR="00D958CA" w:rsidRPr="00C00787" w:rsidRDefault="00EB016F" w:rsidP="00D958CA">
      <w:pPr>
        <w:numPr>
          <w:ilvl w:val="0"/>
          <w:numId w:val="1"/>
        </w:numPr>
        <w:rPr>
          <w:rFonts w:ascii="Times New Roman" w:hAnsi="Times New Roman"/>
          <w:szCs w:val="24"/>
          <w:lang w:val="lt-LT"/>
        </w:rPr>
      </w:pPr>
      <w:r>
        <w:rPr>
          <w:rFonts w:ascii="Times New Roman" w:hAnsi="Times New Roman"/>
          <w:szCs w:val="24"/>
          <w:lang w:val="lt-LT"/>
        </w:rPr>
        <w:t>SUSIPAŽINIMAS SU PASIŪLYMAIS</w:t>
      </w:r>
    </w:p>
    <w:p w:rsidR="00F7795C" w:rsidRPr="00C00787" w:rsidRDefault="00F7795C" w:rsidP="00D958CA">
      <w:pPr>
        <w:numPr>
          <w:ilvl w:val="0"/>
          <w:numId w:val="1"/>
        </w:numPr>
        <w:rPr>
          <w:rFonts w:ascii="Times New Roman" w:hAnsi="Times New Roman"/>
          <w:szCs w:val="24"/>
          <w:lang w:val="lt-LT"/>
        </w:rPr>
      </w:pPr>
      <w:r w:rsidRPr="00C00787">
        <w:rPr>
          <w:rFonts w:ascii="Times New Roman" w:hAnsi="Times New Roman"/>
          <w:spacing w:val="-8"/>
          <w:szCs w:val="24"/>
          <w:lang w:val="lt-LT"/>
        </w:rPr>
        <w:t xml:space="preserve">PASIŪLYMŲ </w:t>
      </w:r>
      <w:r w:rsidR="00683533">
        <w:rPr>
          <w:rFonts w:ascii="Times New Roman" w:hAnsi="Times New Roman"/>
          <w:szCs w:val="24"/>
          <w:lang w:val="lt-LT"/>
        </w:rPr>
        <w:t>VERTINIMAS,</w:t>
      </w:r>
      <w:r w:rsidR="00850D92">
        <w:rPr>
          <w:rFonts w:ascii="Times New Roman" w:hAnsi="Times New Roman"/>
          <w:szCs w:val="24"/>
          <w:lang w:val="lt-LT"/>
        </w:rPr>
        <w:t xml:space="preserve"> PALYGINIMAS</w:t>
      </w:r>
      <w:r w:rsidR="00683533">
        <w:rPr>
          <w:rFonts w:ascii="Times New Roman" w:hAnsi="Times New Roman"/>
          <w:szCs w:val="24"/>
          <w:lang w:val="lt-LT"/>
        </w:rPr>
        <w:t>, ATMETIMO PRIEŽASTYS</w:t>
      </w:r>
    </w:p>
    <w:p w:rsidR="00F7795C" w:rsidRPr="00C00787" w:rsidRDefault="00850D92" w:rsidP="008B07AF">
      <w:pPr>
        <w:numPr>
          <w:ilvl w:val="0"/>
          <w:numId w:val="1"/>
        </w:numPr>
        <w:rPr>
          <w:rFonts w:ascii="Times New Roman" w:hAnsi="Times New Roman"/>
          <w:szCs w:val="24"/>
          <w:lang w:val="lt-LT"/>
        </w:rPr>
      </w:pPr>
      <w:r>
        <w:rPr>
          <w:rFonts w:ascii="Times New Roman" w:hAnsi="Times New Roman"/>
          <w:szCs w:val="24"/>
        </w:rPr>
        <w:t>INFORMAVIMAS APIE PIRKIMO PROCEDŪROS REZULTATUS</w:t>
      </w:r>
    </w:p>
    <w:p w:rsidR="00D31BAD" w:rsidRPr="00C00787" w:rsidRDefault="00850D92" w:rsidP="00D958CA">
      <w:pPr>
        <w:numPr>
          <w:ilvl w:val="0"/>
          <w:numId w:val="1"/>
        </w:numPr>
        <w:rPr>
          <w:rFonts w:ascii="Times New Roman" w:hAnsi="Times New Roman"/>
          <w:szCs w:val="24"/>
          <w:lang w:val="lt-LT"/>
        </w:rPr>
      </w:pPr>
      <w:r>
        <w:rPr>
          <w:rFonts w:ascii="Times New Roman" w:hAnsi="Times New Roman"/>
          <w:szCs w:val="24"/>
          <w:lang w:val="lt-LT"/>
        </w:rPr>
        <w:t xml:space="preserve">SUTARTIES SUDARYMAS, </w:t>
      </w:r>
      <w:r w:rsidR="00D46E9B">
        <w:rPr>
          <w:rFonts w:ascii="Times New Roman" w:hAnsi="Times New Roman"/>
          <w:szCs w:val="24"/>
          <w:lang w:val="lt-LT"/>
        </w:rPr>
        <w:t xml:space="preserve">PAGRINDINĖS </w:t>
      </w:r>
      <w:r w:rsidR="00B933D7" w:rsidRPr="00C00787">
        <w:rPr>
          <w:rFonts w:ascii="Times New Roman" w:hAnsi="Times New Roman"/>
          <w:szCs w:val="24"/>
          <w:lang w:val="lt-LT"/>
        </w:rPr>
        <w:t>PIRKIMO SUTARTIES SĄLYGOS</w:t>
      </w:r>
    </w:p>
    <w:p w:rsidR="00D958CA" w:rsidRPr="00C00787" w:rsidRDefault="00D958CA" w:rsidP="00D958CA">
      <w:pPr>
        <w:numPr>
          <w:ilvl w:val="0"/>
          <w:numId w:val="1"/>
        </w:numPr>
        <w:rPr>
          <w:rFonts w:ascii="Times New Roman" w:hAnsi="Times New Roman"/>
          <w:szCs w:val="24"/>
          <w:lang w:val="lt-LT"/>
        </w:rPr>
      </w:pPr>
      <w:r w:rsidRPr="00C00787">
        <w:rPr>
          <w:rFonts w:ascii="Times New Roman" w:hAnsi="Times New Roman"/>
          <w:szCs w:val="24"/>
          <w:lang w:val="lt-LT"/>
        </w:rPr>
        <w:t>PRIEDAI</w:t>
      </w:r>
    </w:p>
    <w:p w:rsidR="00D958CA" w:rsidRPr="0020166A" w:rsidRDefault="00D958CA" w:rsidP="00D958CA">
      <w:pPr>
        <w:rPr>
          <w:rFonts w:ascii="Times New Roman" w:hAnsi="Times New Roman"/>
          <w:sz w:val="22"/>
          <w:szCs w:val="22"/>
          <w:lang w:val="lt-LT"/>
        </w:rPr>
      </w:pPr>
    </w:p>
    <w:p w:rsidR="00D958CA" w:rsidRPr="0020166A" w:rsidRDefault="00D958CA" w:rsidP="00D958CA">
      <w:pPr>
        <w:rPr>
          <w:rFonts w:ascii="Times New Roman" w:hAnsi="Times New Roman"/>
          <w:b/>
          <w:sz w:val="22"/>
          <w:szCs w:val="22"/>
          <w:lang w:val="lt-LT"/>
        </w:rPr>
      </w:pPr>
    </w:p>
    <w:p w:rsidR="00D958CA" w:rsidRPr="0020166A" w:rsidRDefault="00D958CA"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8B07AF" w:rsidRPr="0020166A" w:rsidRDefault="008B07AF" w:rsidP="00D958CA">
      <w:pPr>
        <w:rPr>
          <w:rFonts w:ascii="Times New Roman" w:hAnsi="Times New Roman"/>
          <w:b/>
          <w:sz w:val="22"/>
          <w:szCs w:val="22"/>
          <w:lang w:val="lt-LT"/>
        </w:rPr>
      </w:pPr>
    </w:p>
    <w:p w:rsidR="008B07AF" w:rsidRDefault="008B07AF" w:rsidP="00D958CA">
      <w:pPr>
        <w:rPr>
          <w:rFonts w:ascii="Times New Roman" w:hAnsi="Times New Roman"/>
          <w:b/>
          <w:sz w:val="22"/>
          <w:szCs w:val="22"/>
          <w:lang w:val="lt-LT"/>
        </w:rPr>
      </w:pPr>
    </w:p>
    <w:p w:rsidR="0020166A" w:rsidRDefault="0020166A" w:rsidP="00D958CA">
      <w:pPr>
        <w:rPr>
          <w:rFonts w:ascii="Times New Roman" w:hAnsi="Times New Roman"/>
          <w:b/>
          <w:sz w:val="22"/>
          <w:szCs w:val="22"/>
          <w:lang w:val="lt-LT"/>
        </w:rPr>
      </w:pPr>
    </w:p>
    <w:p w:rsidR="0020166A" w:rsidRDefault="0020166A" w:rsidP="00D958CA">
      <w:pPr>
        <w:rPr>
          <w:rFonts w:ascii="Times New Roman" w:hAnsi="Times New Roman"/>
          <w:b/>
          <w:sz w:val="22"/>
          <w:szCs w:val="22"/>
          <w:lang w:val="lt-LT"/>
        </w:rPr>
      </w:pPr>
    </w:p>
    <w:p w:rsidR="0020166A" w:rsidRPr="0020166A" w:rsidRDefault="0020166A" w:rsidP="00D958CA">
      <w:pPr>
        <w:rPr>
          <w:rFonts w:ascii="Times New Roman" w:hAnsi="Times New Roman"/>
          <w:b/>
          <w:sz w:val="22"/>
          <w:szCs w:val="22"/>
          <w:lang w:val="lt-LT"/>
        </w:rPr>
      </w:pPr>
    </w:p>
    <w:p w:rsidR="008B07AF" w:rsidRPr="0020166A" w:rsidRDefault="008B07AF"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E515A5" w:rsidRDefault="00E515A5" w:rsidP="00D958CA">
      <w:pPr>
        <w:rPr>
          <w:rFonts w:ascii="Times New Roman" w:hAnsi="Times New Roman"/>
          <w:b/>
          <w:sz w:val="22"/>
          <w:szCs w:val="22"/>
          <w:lang w:val="lt-LT"/>
        </w:rPr>
      </w:pPr>
    </w:p>
    <w:p w:rsidR="0066246A" w:rsidRDefault="0066246A" w:rsidP="00D958CA">
      <w:pPr>
        <w:rPr>
          <w:rFonts w:ascii="Times New Roman" w:hAnsi="Times New Roman"/>
          <w:b/>
          <w:sz w:val="22"/>
          <w:szCs w:val="22"/>
          <w:lang w:val="lt-LT"/>
        </w:rPr>
      </w:pPr>
    </w:p>
    <w:p w:rsidR="00666D4B" w:rsidRDefault="00666D4B" w:rsidP="00D958CA">
      <w:pPr>
        <w:rPr>
          <w:rFonts w:ascii="Times New Roman" w:hAnsi="Times New Roman"/>
          <w:b/>
          <w:sz w:val="22"/>
          <w:szCs w:val="22"/>
          <w:lang w:val="lt-LT"/>
        </w:rPr>
      </w:pPr>
    </w:p>
    <w:p w:rsidR="00375DCA" w:rsidRDefault="00375DCA" w:rsidP="00D958CA">
      <w:pPr>
        <w:rPr>
          <w:rFonts w:ascii="Times New Roman" w:hAnsi="Times New Roman"/>
          <w:b/>
          <w:sz w:val="22"/>
          <w:szCs w:val="22"/>
          <w:lang w:val="lt-LT"/>
        </w:rPr>
      </w:pPr>
    </w:p>
    <w:p w:rsidR="00B0533B" w:rsidRPr="003B0F32"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3B0F32">
        <w:rPr>
          <w:rFonts w:ascii="Times New Roman" w:hAnsi="Times New Roman"/>
          <w:b/>
          <w:sz w:val="22"/>
          <w:szCs w:val="22"/>
          <w:lang w:val="lt-LT"/>
        </w:rPr>
        <w:lastRenderedPageBreak/>
        <w:t>1.</w:t>
      </w:r>
      <w:r w:rsidR="00B03A1A" w:rsidRPr="003B0F32">
        <w:rPr>
          <w:rFonts w:ascii="Times New Roman" w:hAnsi="Times New Roman"/>
          <w:b/>
          <w:sz w:val="22"/>
          <w:szCs w:val="22"/>
          <w:lang w:val="lt-LT"/>
        </w:rPr>
        <w:t xml:space="preserve"> </w:t>
      </w:r>
      <w:r w:rsidR="00B0533B" w:rsidRPr="003B0F32">
        <w:rPr>
          <w:rFonts w:ascii="Times New Roman" w:hAnsi="Times New Roman"/>
          <w:b/>
          <w:sz w:val="22"/>
          <w:szCs w:val="22"/>
          <w:lang w:val="lt-LT"/>
        </w:rPr>
        <w:t>BENDROSIOS NUOSTATOS</w:t>
      </w:r>
    </w:p>
    <w:p w:rsidR="00B0533B" w:rsidRPr="000A6B37" w:rsidRDefault="00B0533B" w:rsidP="00B0533B">
      <w:pPr>
        <w:jc w:val="center"/>
        <w:rPr>
          <w:rFonts w:ascii="Times New Roman" w:hAnsi="Times New Roman"/>
          <w:sz w:val="10"/>
          <w:szCs w:val="10"/>
          <w:lang w:val="lt-LT"/>
        </w:rPr>
      </w:pPr>
    </w:p>
    <w:p w:rsidR="0013122B" w:rsidRPr="007C2A6D" w:rsidRDefault="00B0533B" w:rsidP="00D14FF5">
      <w:pPr>
        <w:jc w:val="both"/>
        <w:rPr>
          <w:rFonts w:ascii="Times New Roman" w:hAnsi="Times New Roman"/>
          <w:color w:val="000000"/>
          <w:sz w:val="22"/>
          <w:szCs w:val="22"/>
          <w:lang w:val="lt-LT"/>
        </w:rPr>
      </w:pPr>
      <w:r w:rsidRPr="007C2A6D">
        <w:rPr>
          <w:rFonts w:ascii="Times New Roman" w:hAnsi="Times New Roman"/>
          <w:sz w:val="22"/>
          <w:szCs w:val="22"/>
          <w:lang w:val="lt-LT"/>
        </w:rPr>
        <w:t>1.1. AB „Panevėžio energija</w:t>
      </w:r>
      <w:r w:rsidR="00711415" w:rsidRPr="007C2A6D">
        <w:rPr>
          <w:rFonts w:ascii="Times New Roman" w:hAnsi="Times New Roman"/>
          <w:sz w:val="22"/>
          <w:szCs w:val="22"/>
          <w:lang w:val="lt-LT"/>
        </w:rPr>
        <w:t xml:space="preserve">“ </w:t>
      </w:r>
      <w:r w:rsidR="004722C2" w:rsidRPr="007C2A6D">
        <w:rPr>
          <w:rFonts w:ascii="Times New Roman" w:hAnsi="Times New Roman"/>
          <w:sz w:val="22"/>
          <w:szCs w:val="22"/>
          <w:lang w:val="lt-LT"/>
        </w:rPr>
        <w:t>(</w:t>
      </w:r>
      <w:r w:rsidR="006E3435" w:rsidRPr="007C2A6D">
        <w:rPr>
          <w:rFonts w:ascii="Times New Roman" w:hAnsi="Times New Roman"/>
          <w:sz w:val="22"/>
          <w:szCs w:val="22"/>
          <w:lang w:val="lt-LT"/>
        </w:rPr>
        <w:t>toliau – bendrovė arba perkantysis subjektas</w:t>
      </w:r>
      <w:r w:rsidR="004722C2" w:rsidRPr="007C2A6D">
        <w:rPr>
          <w:rFonts w:ascii="Times New Roman" w:hAnsi="Times New Roman"/>
          <w:sz w:val="22"/>
          <w:szCs w:val="22"/>
          <w:lang w:val="lt-LT"/>
        </w:rPr>
        <w:t xml:space="preserve">) </w:t>
      </w:r>
      <w:r w:rsidR="00711415" w:rsidRPr="007C2A6D">
        <w:rPr>
          <w:rFonts w:ascii="Times New Roman" w:hAnsi="Times New Roman"/>
          <w:sz w:val="22"/>
          <w:szCs w:val="22"/>
          <w:lang w:val="lt-LT"/>
        </w:rPr>
        <w:t>numato</w:t>
      </w:r>
      <w:r w:rsidR="001752BD" w:rsidRPr="007C2A6D">
        <w:rPr>
          <w:rFonts w:ascii="Times New Roman" w:hAnsi="Times New Roman"/>
          <w:sz w:val="22"/>
          <w:szCs w:val="22"/>
          <w:lang w:val="lt-LT"/>
        </w:rPr>
        <w:t xml:space="preserve"> pirkti</w:t>
      </w:r>
      <w:r w:rsidR="00711415" w:rsidRPr="007C2A6D">
        <w:rPr>
          <w:rFonts w:ascii="Times New Roman" w:hAnsi="Times New Roman"/>
          <w:sz w:val="22"/>
          <w:szCs w:val="22"/>
          <w:lang w:val="lt-LT"/>
        </w:rPr>
        <w:t xml:space="preserve"> </w:t>
      </w:r>
      <w:r w:rsidR="002A5ED0" w:rsidRPr="007C2A6D">
        <w:rPr>
          <w:rFonts w:ascii="Times New Roman" w:hAnsi="Times New Roman"/>
          <w:b/>
          <w:sz w:val="22"/>
          <w:szCs w:val="22"/>
          <w:lang w:val="lt-LT"/>
        </w:rPr>
        <w:t xml:space="preserve">duomenų perdavimo </w:t>
      </w:r>
      <w:r w:rsidR="007C2A6D" w:rsidRPr="007C2A6D">
        <w:rPr>
          <w:rFonts w:ascii="Times New Roman" w:hAnsi="Times New Roman"/>
          <w:b/>
          <w:sz w:val="22"/>
          <w:szCs w:val="22"/>
          <w:lang w:val="lt-LT"/>
        </w:rPr>
        <w:t xml:space="preserve">radijo ryšio tinklu </w:t>
      </w:r>
      <w:r w:rsidR="002A5ED0" w:rsidRPr="007C2A6D">
        <w:rPr>
          <w:rFonts w:ascii="Times New Roman" w:hAnsi="Times New Roman"/>
          <w:b/>
          <w:sz w:val="22"/>
          <w:szCs w:val="22"/>
          <w:lang w:val="lt-LT"/>
        </w:rPr>
        <w:t>paslaugą</w:t>
      </w:r>
      <w:r w:rsidR="0013122B" w:rsidRPr="007C2A6D">
        <w:rPr>
          <w:rFonts w:ascii="Times New Roman" w:hAnsi="Times New Roman"/>
          <w:b/>
          <w:sz w:val="22"/>
          <w:szCs w:val="22"/>
          <w:lang w:val="lt-LT"/>
        </w:rPr>
        <w:t xml:space="preserve"> </w:t>
      </w:r>
      <w:r w:rsidR="00F73E26" w:rsidRPr="007C2A6D">
        <w:rPr>
          <w:rFonts w:ascii="Times New Roman" w:hAnsi="Times New Roman"/>
          <w:sz w:val="22"/>
          <w:szCs w:val="22"/>
          <w:lang w:val="lt-LT"/>
        </w:rPr>
        <w:t xml:space="preserve">(toliau – </w:t>
      </w:r>
      <w:r w:rsidR="00626DA5" w:rsidRPr="007C2A6D">
        <w:rPr>
          <w:rFonts w:ascii="Times New Roman" w:hAnsi="Times New Roman"/>
          <w:sz w:val="22"/>
          <w:szCs w:val="22"/>
          <w:lang w:val="lt-LT"/>
        </w:rPr>
        <w:t>Paslaugą</w:t>
      </w:r>
      <w:r w:rsidR="0013122B" w:rsidRPr="007C2A6D">
        <w:rPr>
          <w:rFonts w:ascii="Times New Roman" w:hAnsi="Times New Roman"/>
          <w:sz w:val="22"/>
          <w:szCs w:val="22"/>
          <w:lang w:val="lt-LT"/>
        </w:rPr>
        <w:t>) (BVPŽ –</w:t>
      </w:r>
      <w:r w:rsidR="008338F2" w:rsidRPr="007C2A6D">
        <w:rPr>
          <w:rFonts w:ascii="Times New Roman" w:hAnsi="Times New Roman"/>
          <w:sz w:val="22"/>
          <w:szCs w:val="22"/>
          <w:lang w:val="lt-LT"/>
        </w:rPr>
        <w:t xml:space="preserve"> </w:t>
      </w:r>
      <w:r w:rsidR="007C2A6D" w:rsidRPr="007C2A6D">
        <w:rPr>
          <w:rFonts w:ascii="Times New Roman" w:hAnsi="Times New Roman"/>
          <w:sz w:val="22"/>
          <w:szCs w:val="22"/>
          <w:lang w:val="lt-LT"/>
        </w:rPr>
        <w:t>72318000-7</w:t>
      </w:r>
      <w:r w:rsidR="0013122B" w:rsidRPr="007C2A6D">
        <w:rPr>
          <w:rFonts w:ascii="Times New Roman" w:hAnsi="Times New Roman"/>
          <w:color w:val="000000"/>
          <w:sz w:val="22"/>
          <w:szCs w:val="22"/>
          <w:lang w:val="lt-LT"/>
        </w:rPr>
        <w:t>).</w:t>
      </w:r>
      <w:r w:rsidR="009A1DE5" w:rsidRPr="007C2A6D">
        <w:rPr>
          <w:rFonts w:ascii="Times New Roman" w:hAnsi="Times New Roman"/>
          <w:color w:val="000000"/>
          <w:sz w:val="22"/>
          <w:szCs w:val="22"/>
          <w:lang w:val="lt-LT"/>
        </w:rPr>
        <w:t xml:space="preserve"> </w:t>
      </w:r>
    </w:p>
    <w:p w:rsidR="007142B9" w:rsidRPr="001A5E31" w:rsidRDefault="007142B9" w:rsidP="007142B9">
      <w:pPr>
        <w:pStyle w:val="Antrat2"/>
        <w:jc w:val="both"/>
        <w:rPr>
          <w:b w:val="0"/>
          <w:sz w:val="22"/>
          <w:szCs w:val="22"/>
          <w:lang w:val="lt-LT"/>
        </w:rPr>
      </w:pPr>
      <w:r w:rsidRPr="001A5E31">
        <w:rPr>
          <w:b w:val="0"/>
          <w:sz w:val="22"/>
          <w:szCs w:val="22"/>
          <w:lang w:val="lt-LT"/>
        </w:rPr>
        <w:t xml:space="preserve">1.2. Vartojamos pagrindinės sąvokos, apibrėžtos </w:t>
      </w:r>
      <w:r w:rsidRPr="001A5E31">
        <w:rPr>
          <w:b w:val="0"/>
          <w:bCs w:val="0"/>
          <w:sz w:val="22"/>
          <w:szCs w:val="22"/>
          <w:lang w:val="lt-LT" w:eastAsia="lt-LT"/>
        </w:rPr>
        <w:t>Lietuvos Respublikos pirkimų, atliekamų vandentvarkos, energetikos, transporto ar pašto paslaugų srities perkančiųjų subjektų, įstatyme (toliau – Pirkimų įstatymas)</w:t>
      </w:r>
    </w:p>
    <w:p w:rsidR="007142B9" w:rsidRPr="001A5E31" w:rsidRDefault="007142B9" w:rsidP="007142B9">
      <w:pPr>
        <w:jc w:val="both"/>
        <w:rPr>
          <w:rFonts w:ascii="Times New Roman" w:hAnsi="Times New Roman"/>
          <w:sz w:val="22"/>
          <w:szCs w:val="22"/>
          <w:lang w:val="lt-LT"/>
        </w:rPr>
      </w:pPr>
      <w:r w:rsidRPr="001A5E31">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rsidR="007142B9" w:rsidRPr="001A5E31" w:rsidRDefault="007142B9" w:rsidP="007142B9">
      <w:pPr>
        <w:contextualSpacing/>
        <w:jc w:val="both"/>
        <w:rPr>
          <w:rFonts w:ascii="Times New Roman" w:eastAsia="Yu Mincho" w:hAnsi="Times New Roman"/>
          <w:sz w:val="22"/>
          <w:szCs w:val="22"/>
          <w:lang w:val="lt-LT" w:eastAsia="en-US"/>
        </w:rPr>
      </w:pPr>
      <w:r w:rsidRPr="001A5E31">
        <w:rPr>
          <w:rFonts w:ascii="Times New Roman" w:eastAsia="Calibri" w:hAnsi="Times New Roman"/>
          <w:sz w:val="22"/>
          <w:szCs w:val="22"/>
          <w:lang w:val="lt-LT" w:eastAsia="en-US"/>
        </w:rPr>
        <w:t xml:space="preserve">1.4. Šis mažos vertės pirkimas atliekamas </w:t>
      </w:r>
      <w:r w:rsidRPr="001A5E31">
        <w:rPr>
          <w:rFonts w:ascii="Times New Roman" w:eastAsia="Calibri" w:hAnsi="Times New Roman"/>
          <w:b/>
          <w:sz w:val="22"/>
          <w:szCs w:val="22"/>
          <w:lang w:val="lt-LT" w:eastAsia="en-US"/>
        </w:rPr>
        <w:t xml:space="preserve">skelbiamos apklausos </w:t>
      </w:r>
      <w:r w:rsidRPr="001A5E31">
        <w:rPr>
          <w:rFonts w:ascii="Times New Roman" w:eastAsia="Calibri" w:hAnsi="Times New Roman"/>
          <w:sz w:val="22"/>
          <w:szCs w:val="22"/>
          <w:lang w:val="lt-LT" w:eastAsia="en-US"/>
        </w:rPr>
        <w:t>būdu (toliau – Apklausa).</w:t>
      </w:r>
      <w:r w:rsidRPr="001A5E31">
        <w:rPr>
          <w:rFonts w:ascii="Times New Roman" w:eastAsia="Calibri" w:hAnsi="Times New Roman"/>
          <w:bCs/>
          <w:sz w:val="22"/>
          <w:szCs w:val="22"/>
          <w:lang w:val="lt-LT" w:eastAsia="en-US"/>
        </w:rPr>
        <w:t xml:space="preserve"> Pirkimas vykdomas CVP IS priemonėmis, pasiekiamomis </w:t>
      </w:r>
      <w:hyperlink r:id="rId9" w:history="1">
        <w:r w:rsidRPr="001A5E31">
          <w:rPr>
            <w:rFonts w:ascii="Times New Roman" w:eastAsia="Yu Mincho" w:hAnsi="Times New Roman"/>
            <w:color w:val="0070C0"/>
            <w:sz w:val="22"/>
            <w:szCs w:val="22"/>
            <w:lang w:val="en-US" w:eastAsia="en-US"/>
          </w:rPr>
          <w:t>https://viesiejipirkimai.lt</w:t>
        </w:r>
      </w:hyperlink>
      <w:r w:rsidRPr="001A5E31">
        <w:rPr>
          <w:rFonts w:ascii="Times New Roman" w:eastAsia="Yu Mincho" w:hAnsi="Times New Roman"/>
          <w:sz w:val="22"/>
          <w:szCs w:val="22"/>
          <w:lang w:val="en-US" w:eastAsia="en-US"/>
        </w:rPr>
        <w:t xml:space="preserve">. </w:t>
      </w:r>
      <w:r w:rsidRPr="001A5E31">
        <w:rPr>
          <w:rFonts w:ascii="Times New Roman" w:eastAsia="Calibri" w:hAnsi="Times New Roman"/>
          <w:bCs/>
          <w:sz w:val="22"/>
          <w:szCs w:val="22"/>
          <w:lang w:val="lt-LT" w:eastAsia="en-US"/>
        </w:rPr>
        <w:t xml:space="preserve"> Pirkime gali dalyvauti tik CVP IS registruoti tiekėjai.</w:t>
      </w:r>
    </w:p>
    <w:p w:rsidR="007142B9" w:rsidRPr="001A5E31" w:rsidRDefault="007142B9" w:rsidP="007142B9">
      <w:pPr>
        <w:pStyle w:val="Antrat2"/>
        <w:jc w:val="both"/>
        <w:rPr>
          <w:b w:val="0"/>
          <w:sz w:val="22"/>
          <w:szCs w:val="22"/>
          <w:lang w:val="lt-LT"/>
        </w:rPr>
      </w:pPr>
      <w:r w:rsidRPr="001A5E31">
        <w:rPr>
          <w:b w:val="0"/>
          <w:sz w:val="22"/>
          <w:szCs w:val="22"/>
          <w:lang w:val="lt-LT"/>
        </w:rPr>
        <w:t>1.5. Pirkimas atliekamas laikantis lygiateisiškumo, nediskriminavimo, skaidrumo, abipusio pripažinimo, proporcingumo principų ir konfidencialumo bei nešališkumo reikalavimų.</w:t>
      </w:r>
    </w:p>
    <w:p w:rsidR="007142B9" w:rsidRPr="001A5E31" w:rsidRDefault="007142B9" w:rsidP="007142B9">
      <w:pPr>
        <w:widowControl w:val="0"/>
        <w:tabs>
          <w:tab w:val="left" w:pos="-20480"/>
          <w:tab w:val="left" w:pos="-20000"/>
          <w:tab w:val="left" w:pos="-15816"/>
          <w:tab w:val="left" w:pos="9639"/>
        </w:tabs>
        <w:jc w:val="both"/>
        <w:rPr>
          <w:rFonts w:ascii="Times New Roman" w:hAnsi="Times New Roman"/>
          <w:sz w:val="22"/>
          <w:szCs w:val="22"/>
          <w:lang w:val="lt-LT"/>
        </w:rPr>
      </w:pPr>
      <w:r w:rsidRPr="001A5E31">
        <w:rPr>
          <w:rFonts w:ascii="Times New Roman" w:hAnsi="Times New Roman"/>
          <w:sz w:val="22"/>
          <w:szCs w:val="22"/>
          <w:lang w:val="lt-LT"/>
        </w:rPr>
        <w:t>1.6. Dalyvių išlaidos, patirtos rengiant ir pateikiant pasiūlymus yra neatlyginamos ir AB „</w:t>
      </w:r>
      <w:smartTag w:uri="urn:schemas-tilde-lv/tildestengine" w:element="firmas">
        <w:r w:rsidRPr="001A5E31">
          <w:rPr>
            <w:rFonts w:ascii="Times New Roman" w:hAnsi="Times New Roman"/>
            <w:sz w:val="22"/>
            <w:szCs w:val="22"/>
            <w:lang w:val="lt-LT"/>
          </w:rPr>
          <w:t>Panevėžio energija</w:t>
        </w:r>
      </w:smartTag>
      <w:r w:rsidRPr="001A5E31">
        <w:rPr>
          <w:rFonts w:ascii="Times New Roman" w:hAnsi="Times New Roman"/>
          <w:sz w:val="22"/>
          <w:szCs w:val="22"/>
          <w:lang w:val="lt-LT"/>
        </w:rPr>
        <w:t>“ prie jokių aplinkybių nėra atsakinga už šias sąnaudas, nepaisant pirkimo pravedimo procedūros ar rezultatų.</w:t>
      </w:r>
    </w:p>
    <w:p w:rsidR="007142B9" w:rsidRPr="001A5E31" w:rsidRDefault="007142B9" w:rsidP="007142B9">
      <w:pPr>
        <w:jc w:val="both"/>
        <w:rPr>
          <w:rFonts w:ascii="Times New Roman" w:hAnsi="Times New Roman"/>
          <w:sz w:val="22"/>
          <w:szCs w:val="22"/>
          <w:lang w:val="lt-LT"/>
        </w:rPr>
      </w:pPr>
      <w:r w:rsidRPr="001A5E31">
        <w:rPr>
          <w:rFonts w:ascii="Times New Roman" w:hAnsi="Times New Roman"/>
          <w:sz w:val="22"/>
          <w:szCs w:val="22"/>
          <w:lang w:val="lt-LT"/>
        </w:rPr>
        <w:t>1.7. AB “Panevėžio energija” yra pridėtinės vertės mokesčio (toliau – PVM) mokėtoja.</w:t>
      </w:r>
    </w:p>
    <w:p w:rsidR="007142B9" w:rsidRPr="001A5E31" w:rsidRDefault="007142B9" w:rsidP="007142B9">
      <w:pPr>
        <w:jc w:val="both"/>
        <w:rPr>
          <w:rFonts w:ascii="Times New Roman" w:hAnsi="Times New Roman"/>
          <w:iCs/>
          <w:sz w:val="22"/>
          <w:szCs w:val="22"/>
          <w:lang w:val="lt-LT" w:eastAsia="en-US"/>
        </w:rPr>
      </w:pPr>
      <w:r w:rsidRPr="001A5E31">
        <w:rPr>
          <w:rFonts w:ascii="Times New Roman" w:hAnsi="Times New Roman"/>
          <w:iCs/>
          <w:sz w:val="22"/>
          <w:szCs w:val="22"/>
          <w:lang w:val="lt-LT" w:eastAsia="en-US"/>
        </w:rPr>
        <w:t xml:space="preserve">1.8. Pirkime </w:t>
      </w:r>
      <w:r w:rsidRPr="001A5E31">
        <w:rPr>
          <w:rFonts w:ascii="Times New Roman" w:hAnsi="Times New Roman"/>
          <w:iCs/>
          <w:color w:val="000000"/>
          <w:sz w:val="22"/>
          <w:szCs w:val="22"/>
          <w:u w:val="single"/>
          <w:lang w:val="lt-LT" w:eastAsia="en-US"/>
        </w:rPr>
        <w:t>negali dalyvauti</w:t>
      </w:r>
      <w:r w:rsidRPr="001A5E3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1A5E31">
        <w:rPr>
          <w:rFonts w:ascii="Times New Roman" w:hAnsi="Times New Roman"/>
          <w:iCs/>
          <w:color w:val="000000"/>
          <w:sz w:val="22"/>
          <w:szCs w:val="22"/>
          <w:lang w:val="lt-LT" w:eastAsia="en-US"/>
        </w:rPr>
        <w:t>Pirkimų įstatymo</w:t>
      </w:r>
      <w:r w:rsidRPr="001A5E31">
        <w:rPr>
          <w:rFonts w:ascii="Times New Roman" w:hAnsi="Times New Roman"/>
          <w:iCs/>
          <w:sz w:val="22"/>
          <w:szCs w:val="22"/>
          <w:lang w:val="lt-LT" w:eastAsia="en-US"/>
        </w:rPr>
        <w:t xml:space="preserve"> 29 straipsnio 4 dalyje nurodytus tarptautinius susitarimus.</w:t>
      </w:r>
    </w:p>
    <w:p w:rsidR="007142B9" w:rsidRPr="001A5E31" w:rsidRDefault="007142B9" w:rsidP="007142B9">
      <w:pPr>
        <w:jc w:val="both"/>
        <w:rPr>
          <w:rFonts w:ascii="Times New Roman" w:hAnsi="Times New Roman"/>
          <w:color w:val="0000FF"/>
          <w:sz w:val="22"/>
          <w:szCs w:val="22"/>
          <w:u w:val="single"/>
          <w:lang w:val="lt-LT"/>
        </w:rPr>
      </w:pPr>
      <w:r w:rsidRPr="001A5E31">
        <w:rPr>
          <w:rFonts w:ascii="Times New Roman" w:hAnsi="Times New Roman"/>
          <w:sz w:val="22"/>
          <w:szCs w:val="22"/>
          <w:lang w:val="lt-LT"/>
        </w:rPr>
        <w:t xml:space="preserve">1.9. Pirkimo organizatorius – AB „Panevėžio energija“ Pirkimų tarnybos vadybininkė Lina Rutkauskienė, Senamiesčio g. 113, 35114 Panevėžys, tel. +370 45 50 10 14, el. paštas: </w:t>
      </w:r>
      <w:hyperlink r:id="rId10" w:history="1">
        <w:r w:rsidRPr="001A5E31">
          <w:rPr>
            <w:rFonts w:ascii="Times New Roman" w:hAnsi="Times New Roman"/>
            <w:color w:val="0000FF"/>
            <w:sz w:val="22"/>
            <w:szCs w:val="22"/>
            <w:u w:val="single"/>
            <w:lang w:val="lt-LT"/>
          </w:rPr>
          <w:t>l.rutkauskiene@pe.lt</w:t>
        </w:r>
      </w:hyperlink>
    </w:p>
    <w:p w:rsidR="007142B9" w:rsidRPr="001A5E31" w:rsidRDefault="007142B9" w:rsidP="007142B9">
      <w:pPr>
        <w:jc w:val="both"/>
        <w:rPr>
          <w:rFonts w:ascii="Times New Roman" w:hAnsi="Times New Roman"/>
          <w:sz w:val="22"/>
          <w:szCs w:val="22"/>
          <w:lang w:val="lt-LT"/>
        </w:rPr>
      </w:pPr>
      <w:r w:rsidRPr="001A5E31">
        <w:rPr>
          <w:rFonts w:ascii="Times New Roman" w:hAnsi="Times New Roman"/>
          <w:sz w:val="22"/>
          <w:szCs w:val="22"/>
          <w:lang w:val="lt-LT"/>
        </w:rPr>
        <w:t>1.10. Bendravimas vyks tik CVP IS susirašinėjimo priemonėmis.</w:t>
      </w:r>
    </w:p>
    <w:p w:rsidR="00384944" w:rsidRPr="003B0F32" w:rsidRDefault="00384944" w:rsidP="00D14FF5">
      <w:pPr>
        <w:jc w:val="both"/>
        <w:rPr>
          <w:rFonts w:ascii="Times New Roman" w:hAnsi="Times New Roman"/>
          <w:sz w:val="22"/>
          <w:szCs w:val="22"/>
          <w:lang w:val="lt-LT"/>
        </w:rPr>
      </w:pPr>
    </w:p>
    <w:p w:rsidR="00B0533B" w:rsidRPr="003B0F32" w:rsidRDefault="00B0533B" w:rsidP="00B0533B">
      <w:pPr>
        <w:jc w:val="center"/>
        <w:rPr>
          <w:rFonts w:ascii="Times New Roman" w:hAnsi="Times New Roman"/>
          <w:b/>
          <w:sz w:val="22"/>
          <w:szCs w:val="22"/>
          <w:lang w:val="lt-LT"/>
        </w:rPr>
      </w:pPr>
      <w:r w:rsidRPr="003B0F32">
        <w:rPr>
          <w:rFonts w:ascii="Times New Roman" w:hAnsi="Times New Roman"/>
          <w:b/>
          <w:sz w:val="22"/>
          <w:szCs w:val="22"/>
          <w:lang w:val="lt-LT"/>
        </w:rPr>
        <w:t>2.</w:t>
      </w:r>
      <w:r w:rsidR="004722C2" w:rsidRPr="003B0F32">
        <w:rPr>
          <w:rFonts w:ascii="Times New Roman" w:hAnsi="Times New Roman"/>
          <w:b/>
          <w:sz w:val="22"/>
          <w:szCs w:val="22"/>
          <w:lang w:val="lt-LT"/>
        </w:rPr>
        <w:t xml:space="preserve"> </w:t>
      </w:r>
      <w:r w:rsidRPr="003B0F32">
        <w:rPr>
          <w:rFonts w:ascii="Times New Roman" w:hAnsi="Times New Roman"/>
          <w:b/>
          <w:sz w:val="22"/>
          <w:szCs w:val="22"/>
          <w:lang w:val="lt-LT"/>
        </w:rPr>
        <w:t>PIRKIMO OBJEKTAS</w:t>
      </w:r>
    </w:p>
    <w:p w:rsidR="00B0533B" w:rsidRPr="000A6B37" w:rsidRDefault="00B0533B" w:rsidP="00B0533B">
      <w:pPr>
        <w:jc w:val="center"/>
        <w:rPr>
          <w:rFonts w:ascii="Times New Roman" w:hAnsi="Times New Roman"/>
          <w:sz w:val="10"/>
          <w:szCs w:val="10"/>
          <w:lang w:val="lt-LT"/>
        </w:rPr>
      </w:pPr>
    </w:p>
    <w:p w:rsidR="002F38A3" w:rsidRPr="00106CB9" w:rsidRDefault="002A5ED0" w:rsidP="002F38A3">
      <w:pPr>
        <w:jc w:val="both"/>
        <w:rPr>
          <w:rFonts w:ascii="Times New Roman" w:hAnsi="Times New Roman"/>
          <w:sz w:val="22"/>
          <w:szCs w:val="22"/>
          <w:lang w:val="lt-LT"/>
        </w:rPr>
      </w:pPr>
      <w:bookmarkStart w:id="0" w:name="_Toc60289585"/>
      <w:bookmarkStart w:id="1" w:name="_Toc47844931"/>
      <w:r w:rsidRPr="00106CB9">
        <w:rPr>
          <w:rFonts w:ascii="Times New Roman" w:hAnsi="Times New Roman"/>
          <w:sz w:val="22"/>
          <w:szCs w:val="22"/>
          <w:lang w:val="lt-LT"/>
        </w:rPr>
        <w:t xml:space="preserve">2.1. </w:t>
      </w:r>
      <w:r w:rsidR="002F38A3" w:rsidRPr="00106CB9">
        <w:rPr>
          <w:rFonts w:ascii="Times New Roman" w:hAnsi="Times New Roman"/>
          <w:sz w:val="22"/>
          <w:szCs w:val="22"/>
          <w:lang w:val="lt-LT"/>
        </w:rPr>
        <w:t xml:space="preserve">Perkama paslauga </w:t>
      </w:r>
      <w:r w:rsidR="002F38A3" w:rsidRPr="00106CB9">
        <w:rPr>
          <w:rFonts w:ascii="Times New Roman" w:eastAsia="Calibri" w:hAnsi="Times New Roman"/>
          <w:sz w:val="22"/>
          <w:szCs w:val="22"/>
          <w:lang w:val="lt-LT"/>
        </w:rPr>
        <w:t>apima parengiamuosius darbus dėl paslaugos teikimo</w:t>
      </w:r>
      <w:r w:rsidR="00B04C5E" w:rsidRPr="00106CB9">
        <w:rPr>
          <w:rFonts w:ascii="Times New Roman" w:eastAsia="Calibri" w:hAnsi="Times New Roman"/>
          <w:sz w:val="22"/>
          <w:szCs w:val="22"/>
          <w:lang w:val="lt-LT"/>
        </w:rPr>
        <w:t xml:space="preserve"> ir kitus, pagal </w:t>
      </w:r>
      <w:r w:rsidR="00B04C5E" w:rsidRPr="00106CB9">
        <w:rPr>
          <w:rFonts w:ascii="Times New Roman" w:hAnsi="Times New Roman"/>
          <w:sz w:val="22"/>
          <w:szCs w:val="22"/>
          <w:lang w:val="lt-LT"/>
        </w:rPr>
        <w:t>šių pirkimo dokumentų</w:t>
      </w:r>
      <w:r w:rsidR="00B04C5E" w:rsidRPr="00106CB9">
        <w:rPr>
          <w:rFonts w:ascii="Times New Roman" w:eastAsia="Calibri" w:hAnsi="Times New Roman"/>
          <w:sz w:val="22"/>
          <w:szCs w:val="22"/>
          <w:lang w:val="lt-LT"/>
        </w:rPr>
        <w:t xml:space="preserve"> </w:t>
      </w:r>
      <w:r w:rsidR="00372157" w:rsidRPr="00106CB9">
        <w:rPr>
          <w:rFonts w:ascii="Times New Roman" w:eastAsia="Calibri" w:hAnsi="Times New Roman"/>
          <w:sz w:val="22"/>
          <w:szCs w:val="22"/>
          <w:lang w:val="lt-LT"/>
        </w:rPr>
        <w:t xml:space="preserve">   </w:t>
      </w:r>
      <w:r w:rsidR="00B04C5E" w:rsidRPr="00106CB9">
        <w:rPr>
          <w:rFonts w:ascii="Times New Roman" w:eastAsia="Calibri" w:hAnsi="Times New Roman"/>
          <w:sz w:val="22"/>
          <w:szCs w:val="22"/>
          <w:lang w:val="lt-LT"/>
        </w:rPr>
        <w:t xml:space="preserve">1 priede </w:t>
      </w:r>
      <w:r w:rsidR="00B04C5E" w:rsidRPr="00106CB9">
        <w:rPr>
          <w:rFonts w:ascii="Times New Roman" w:hAnsi="Times New Roman"/>
          <w:sz w:val="22"/>
          <w:szCs w:val="22"/>
          <w:lang w:val="lt-LT"/>
        </w:rPr>
        <w:t>„Techninė specifikacija“</w:t>
      </w:r>
      <w:r w:rsidR="008C5848" w:rsidRPr="00106CB9">
        <w:rPr>
          <w:rFonts w:ascii="Times New Roman" w:hAnsi="Times New Roman"/>
          <w:sz w:val="22"/>
          <w:szCs w:val="22"/>
          <w:lang w:val="lt-LT"/>
        </w:rPr>
        <w:t xml:space="preserve"> </w:t>
      </w:r>
      <w:r w:rsidRPr="00106CB9">
        <w:rPr>
          <w:rFonts w:ascii="Times New Roman" w:hAnsi="Times New Roman"/>
          <w:sz w:val="22"/>
          <w:szCs w:val="22"/>
          <w:lang w:val="lt-LT"/>
        </w:rPr>
        <w:t>nurodyt</w:t>
      </w:r>
      <w:r w:rsidR="00B04C5E" w:rsidRPr="00106CB9">
        <w:rPr>
          <w:rFonts w:ascii="Times New Roman" w:hAnsi="Times New Roman"/>
          <w:sz w:val="22"/>
          <w:szCs w:val="22"/>
          <w:lang w:val="lt-LT"/>
        </w:rPr>
        <w:t>us reikalavimus</w:t>
      </w:r>
      <w:r w:rsidRPr="00106CB9">
        <w:rPr>
          <w:rFonts w:ascii="Times New Roman" w:hAnsi="Times New Roman"/>
          <w:sz w:val="22"/>
          <w:szCs w:val="22"/>
          <w:lang w:val="lt-LT"/>
        </w:rPr>
        <w:t>.</w:t>
      </w:r>
      <w:r w:rsidR="002F38A3" w:rsidRPr="00106CB9">
        <w:rPr>
          <w:rFonts w:ascii="Times New Roman" w:hAnsi="Times New Roman"/>
          <w:sz w:val="22"/>
          <w:szCs w:val="22"/>
          <w:lang w:val="lt-LT"/>
        </w:rPr>
        <w:t xml:space="preserve"> </w:t>
      </w:r>
    </w:p>
    <w:p w:rsidR="002A5ED0" w:rsidRPr="00106CB9" w:rsidRDefault="002A5ED0" w:rsidP="002F38A3">
      <w:pPr>
        <w:widowControl w:val="0"/>
        <w:tabs>
          <w:tab w:val="left" w:pos="-20480"/>
          <w:tab w:val="left" w:pos="-20000"/>
          <w:tab w:val="left" w:pos="-15816"/>
          <w:tab w:val="left" w:pos="567"/>
        </w:tabs>
        <w:ind w:right="-36"/>
        <w:jc w:val="both"/>
        <w:rPr>
          <w:rFonts w:ascii="Times New Roman" w:hAnsi="Times New Roman"/>
          <w:sz w:val="22"/>
          <w:szCs w:val="22"/>
          <w:lang w:val="lt-LT"/>
        </w:rPr>
      </w:pPr>
      <w:r w:rsidRPr="00106CB9">
        <w:rPr>
          <w:rFonts w:ascii="Times New Roman" w:hAnsi="Times New Roman"/>
          <w:sz w:val="22"/>
          <w:szCs w:val="22"/>
          <w:lang w:val="lt-LT"/>
        </w:rPr>
        <w:t>2.</w:t>
      </w:r>
      <w:r w:rsidR="007142B9" w:rsidRPr="00106CB9">
        <w:rPr>
          <w:rFonts w:ascii="Times New Roman" w:hAnsi="Times New Roman"/>
          <w:sz w:val="22"/>
          <w:szCs w:val="22"/>
          <w:lang w:val="lt-LT"/>
        </w:rPr>
        <w:t>2</w:t>
      </w:r>
      <w:r w:rsidRPr="00106CB9">
        <w:rPr>
          <w:rFonts w:ascii="Times New Roman" w:hAnsi="Times New Roman"/>
          <w:sz w:val="22"/>
          <w:szCs w:val="22"/>
          <w:lang w:val="lt-LT"/>
        </w:rPr>
        <w:t xml:space="preserve">. Paslaugos pirkimas į atskiras pirkimo dalis neskaidomas. </w:t>
      </w:r>
    </w:p>
    <w:p w:rsidR="00EF2891" w:rsidRPr="00106CB9" w:rsidRDefault="00E017C2" w:rsidP="00EF2891">
      <w:pPr>
        <w:widowControl w:val="0"/>
        <w:tabs>
          <w:tab w:val="left" w:pos="-20480"/>
          <w:tab w:val="left" w:pos="-20000"/>
          <w:tab w:val="left" w:pos="-15816"/>
        </w:tabs>
        <w:ind w:right="-36"/>
        <w:jc w:val="both"/>
        <w:rPr>
          <w:rFonts w:ascii="Times New Roman" w:hAnsi="Times New Roman"/>
          <w:iCs/>
          <w:sz w:val="22"/>
          <w:szCs w:val="22"/>
          <w:lang w:val="lt-LT"/>
        </w:rPr>
      </w:pPr>
      <w:r w:rsidRPr="00106CB9">
        <w:rPr>
          <w:rFonts w:ascii="Times New Roman" w:hAnsi="Times New Roman"/>
          <w:sz w:val="22"/>
          <w:szCs w:val="22"/>
          <w:lang w:val="lt-LT"/>
        </w:rPr>
        <w:t>2.</w:t>
      </w:r>
      <w:r w:rsidR="007142B9" w:rsidRPr="00106CB9">
        <w:rPr>
          <w:rFonts w:ascii="Times New Roman" w:hAnsi="Times New Roman"/>
          <w:sz w:val="22"/>
          <w:szCs w:val="22"/>
          <w:lang w:val="lt-LT"/>
        </w:rPr>
        <w:t>3</w:t>
      </w:r>
      <w:r w:rsidR="0020017F" w:rsidRPr="00106CB9">
        <w:rPr>
          <w:rFonts w:ascii="Times New Roman" w:hAnsi="Times New Roman"/>
          <w:sz w:val="22"/>
          <w:szCs w:val="22"/>
          <w:lang w:val="lt-LT"/>
        </w:rPr>
        <w:t xml:space="preserve">. </w:t>
      </w:r>
      <w:r w:rsidR="00372157" w:rsidRPr="00106CB9">
        <w:rPr>
          <w:rFonts w:ascii="Times New Roman" w:hAnsi="Times New Roman"/>
          <w:sz w:val="22"/>
          <w:szCs w:val="22"/>
          <w:lang w:val="lt-LT"/>
        </w:rPr>
        <w:t>Parengiamųjų darbų teikimo terminas – 60 (šešiasdešimt</w:t>
      </w:r>
      <w:r w:rsidR="009D3580" w:rsidRPr="00106CB9">
        <w:rPr>
          <w:rFonts w:ascii="Times New Roman" w:hAnsi="Times New Roman"/>
          <w:sz w:val="22"/>
          <w:szCs w:val="22"/>
          <w:lang w:val="lt-LT"/>
        </w:rPr>
        <w:t>)</w:t>
      </w:r>
      <w:r w:rsidR="00372157" w:rsidRPr="00106CB9">
        <w:rPr>
          <w:rFonts w:ascii="Times New Roman" w:hAnsi="Times New Roman"/>
          <w:sz w:val="22"/>
          <w:szCs w:val="22"/>
          <w:lang w:val="lt-LT"/>
        </w:rPr>
        <w:t xml:space="preserve"> kalendorinių dienų. </w:t>
      </w:r>
      <w:r w:rsidR="00EF2891" w:rsidRPr="00106CB9">
        <w:rPr>
          <w:rFonts w:ascii="Times New Roman" w:hAnsi="Times New Roman"/>
          <w:sz w:val="22"/>
          <w:szCs w:val="22"/>
          <w:lang w:val="lt-LT"/>
        </w:rPr>
        <w:t xml:space="preserve">Paslaugos teikimo terminas – </w:t>
      </w:r>
      <w:r w:rsidR="007D5568" w:rsidRPr="00106CB9">
        <w:rPr>
          <w:rFonts w:ascii="Times New Roman" w:hAnsi="Times New Roman"/>
          <w:sz w:val="22"/>
          <w:szCs w:val="22"/>
          <w:lang w:val="lt-LT"/>
        </w:rPr>
        <w:t>24</w:t>
      </w:r>
      <w:r w:rsidR="007D5568" w:rsidRPr="00106CB9">
        <w:rPr>
          <w:rFonts w:ascii="Times New Roman" w:hAnsi="Times New Roman"/>
          <w:bCs/>
          <w:sz w:val="22"/>
          <w:szCs w:val="22"/>
          <w:lang w:val="lt-LT"/>
        </w:rPr>
        <w:t xml:space="preserve"> (dvidešimt keturi) mėnesiai su galimybe pratęsti vieną kartą 12 (dvylika) mėnesių laikotarpiui</w:t>
      </w:r>
      <w:r w:rsidR="00372157" w:rsidRPr="00106CB9">
        <w:rPr>
          <w:rFonts w:ascii="Times New Roman" w:hAnsi="Times New Roman"/>
          <w:sz w:val="22"/>
          <w:szCs w:val="22"/>
          <w:lang w:val="lt-LT"/>
        </w:rPr>
        <w:t xml:space="preserve">, </w:t>
      </w:r>
      <w:r w:rsidR="00372157" w:rsidRPr="00106CB9">
        <w:rPr>
          <w:rFonts w:ascii="Times New Roman" w:hAnsi="Times New Roman"/>
          <w:color w:val="000000"/>
          <w:sz w:val="22"/>
          <w:szCs w:val="22"/>
          <w:lang w:val="lt-LT"/>
        </w:rPr>
        <w:t xml:space="preserve">skaičiuojant nuo parengiamųjų darbų priėmimo-perdavimo akto pasirašymo dienos, bet ne anksčiau </w:t>
      </w:r>
      <w:r w:rsidR="00372157" w:rsidRPr="00106CB9">
        <w:rPr>
          <w:rFonts w:ascii="Times New Roman" w:hAnsi="Times New Roman"/>
          <w:color w:val="000000"/>
          <w:sz w:val="22"/>
          <w:szCs w:val="22"/>
          <w:lang w:val="lt-LT" w:eastAsia="lt-LT"/>
        </w:rPr>
        <w:t>kaip nuo 2025-07-01</w:t>
      </w:r>
      <w:r w:rsidR="00372157" w:rsidRPr="00106CB9">
        <w:rPr>
          <w:rFonts w:ascii="Times New Roman" w:hAnsi="Times New Roman"/>
          <w:color w:val="000000"/>
          <w:sz w:val="22"/>
          <w:szCs w:val="22"/>
          <w:lang w:val="lt-LT"/>
        </w:rPr>
        <w:t>.</w:t>
      </w:r>
      <w:r w:rsidR="00372157" w:rsidRPr="00106CB9">
        <w:rPr>
          <w:rFonts w:ascii="Times New Roman" w:hAnsi="Times New Roman"/>
          <w:iCs/>
          <w:sz w:val="22"/>
          <w:szCs w:val="22"/>
          <w:lang w:val="lt-LT"/>
        </w:rPr>
        <w:t xml:space="preserve"> </w:t>
      </w:r>
    </w:p>
    <w:p w:rsidR="007142B9" w:rsidRPr="007142B9" w:rsidRDefault="007142B9" w:rsidP="007142B9">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7142B9">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7142B9" w:rsidRPr="007142B9" w:rsidRDefault="007142B9" w:rsidP="007142B9">
      <w:pPr>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u w:val="single"/>
          <w:lang w:val="lt-LT" w:eastAsia="lt-LT"/>
        </w:rPr>
        <w:t>Tiekėjas kartu su pasiūlymu privalo pateikti laisvos formos atitikties deklaraciją</w:t>
      </w:r>
      <w:r w:rsidRPr="007142B9">
        <w:rPr>
          <w:rFonts w:ascii="Times New Roman" w:hAnsi="Times New Roman"/>
          <w:color w:val="000000"/>
          <w:sz w:val="22"/>
          <w:szCs w:val="22"/>
          <w:lang w:val="lt-LT" w:eastAsia="lt-LT"/>
        </w:rPr>
        <w:t xml:space="preserve"> (toliau – Atitikties deklaracija) </w:t>
      </w:r>
      <w:proofErr w:type="spellStart"/>
      <w:r w:rsidRPr="007142B9">
        <w:rPr>
          <w:rFonts w:ascii="Times New Roman" w:hAnsi="Times New Roman"/>
          <w:color w:val="000000"/>
          <w:sz w:val="22"/>
          <w:szCs w:val="22"/>
          <w:lang w:val="lt-LT" w:eastAsia="lt-LT"/>
        </w:rPr>
        <w:t>t.y</w:t>
      </w:r>
      <w:proofErr w:type="spellEnd"/>
      <w:r w:rsidRPr="007142B9">
        <w:rPr>
          <w:rFonts w:ascii="Times New Roman" w:hAnsi="Times New Roman"/>
          <w:color w:val="000000"/>
          <w:sz w:val="22"/>
          <w:szCs w:val="22"/>
          <w:lang w:val="lt-LT" w:eastAsia="lt-LT"/>
        </w:rPr>
        <w:t xml:space="preserve">. užpildytą </w:t>
      </w:r>
      <w:r w:rsidR="00125D6B">
        <w:rPr>
          <w:rFonts w:ascii="Times New Roman" w:hAnsi="Times New Roman"/>
          <w:color w:val="000000"/>
          <w:sz w:val="22"/>
          <w:szCs w:val="22"/>
          <w:lang w:val="lt-LT" w:eastAsia="lt-LT"/>
        </w:rPr>
        <w:t>3</w:t>
      </w:r>
      <w:r w:rsidRPr="007142B9">
        <w:rPr>
          <w:rFonts w:ascii="Times New Roman" w:hAnsi="Times New Roman"/>
          <w:color w:val="000000"/>
          <w:sz w:val="22"/>
          <w:szCs w:val="22"/>
          <w:lang w:val="lt-LT" w:eastAsia="lt-LT"/>
        </w:rPr>
        <w:t xml:space="preserve">a priedą. Jeigu perkančiajam subjektui kyla abejonių dėl tiekėjo nurodytos informacijos, įrodančios šių pirkimo sąlygų 2.7. p. 1), 2), 3), 4) papunkčių reikalavimus, teisingumo, jis paprašys ekonomiškai </w:t>
      </w:r>
      <w:r w:rsidRPr="007142B9">
        <w:rPr>
          <w:rFonts w:ascii="Times New Roman" w:hAnsi="Times New Roman"/>
          <w:color w:val="000000"/>
          <w:sz w:val="22"/>
          <w:szCs w:val="22"/>
          <w:lang w:val="lt-LT" w:eastAsia="lt-LT"/>
        </w:rPr>
        <w:lastRenderedPageBreak/>
        <w:t>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rsidR="007142B9" w:rsidRPr="007142B9" w:rsidRDefault="007142B9" w:rsidP="007142B9">
      <w:pPr>
        <w:jc w:val="both"/>
        <w:rPr>
          <w:rFonts w:ascii="Times New Roman" w:eastAsia="Calibri" w:hAnsi="Times New Roman"/>
          <w:sz w:val="22"/>
          <w:szCs w:val="22"/>
          <w:lang w:val="lt-LT"/>
        </w:rPr>
      </w:pPr>
      <w:r w:rsidRPr="007142B9">
        <w:rPr>
          <w:rFonts w:ascii="Times New Roman" w:eastAsia="Calibri" w:hAnsi="Times New Roman"/>
          <w:sz w:val="22"/>
          <w:szCs w:val="22"/>
          <w:lang w:val="lt-LT"/>
        </w:rPr>
        <w:t>2.5.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rsidR="007142B9" w:rsidRPr="007142B9" w:rsidRDefault="007142B9" w:rsidP="007142B9">
      <w:pPr>
        <w:ind w:firstLine="709"/>
        <w:jc w:val="both"/>
        <w:rPr>
          <w:rFonts w:ascii="Times New Roman" w:eastAsia="Calibri" w:hAnsi="Times New Roman"/>
          <w:sz w:val="22"/>
          <w:szCs w:val="22"/>
          <w:lang w:val="lt-LT" w:eastAsia="lt-LT"/>
        </w:rPr>
      </w:pPr>
      <w:r w:rsidRPr="007142B9">
        <w:rPr>
          <w:rFonts w:ascii="Times New Roman" w:eastAsia="Calibri" w:hAnsi="Times New Roman"/>
          <w:sz w:val="22"/>
          <w:szCs w:val="22"/>
          <w:lang w:val="lt-LT" w:eastAsia="lt-LT"/>
        </w:rPr>
        <w:t>2.5.1.techninės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rsidR="007142B9" w:rsidRPr="007142B9" w:rsidRDefault="007142B9" w:rsidP="007142B9">
      <w:pPr>
        <w:ind w:firstLine="709"/>
        <w:jc w:val="both"/>
        <w:rPr>
          <w:rFonts w:ascii="Times New Roman" w:eastAsia="Calibri" w:hAnsi="Times New Roman"/>
          <w:sz w:val="22"/>
          <w:szCs w:val="22"/>
          <w:lang w:val="lt-LT" w:eastAsia="lt-LT"/>
        </w:rPr>
      </w:pPr>
      <w:bookmarkStart w:id="2" w:name="part_c77c199782e14742a3199a1d2335b178"/>
      <w:bookmarkEnd w:id="2"/>
      <w:r w:rsidRPr="007142B9">
        <w:rPr>
          <w:rFonts w:ascii="Times New Roman" w:eastAsia="Calibri" w:hAnsi="Times New Roman"/>
          <w:sz w:val="22"/>
          <w:szCs w:val="22"/>
          <w:lang w:val="lt-LT" w:eastAsia="lt-LT"/>
        </w:rPr>
        <w:t xml:space="preserve">2.5.2.techninės ar programinės įrangos priežiūra ar palaikymas būtų vykdomas iš Viešųjų pirkimų įstatymo 92 straipsnio 14 dalyje numatytame sąraše nurodytų valstybių ar teritorijų. </w:t>
      </w:r>
    </w:p>
    <w:p w:rsidR="007142B9" w:rsidRPr="007142B9" w:rsidRDefault="007142B9" w:rsidP="007142B9">
      <w:pPr>
        <w:ind w:firstLine="709"/>
        <w:jc w:val="both"/>
        <w:rPr>
          <w:rFonts w:ascii="Times New Roman" w:eastAsia="Calibri" w:hAnsi="Times New Roman"/>
          <w:color w:val="000000"/>
          <w:sz w:val="22"/>
          <w:szCs w:val="22"/>
          <w:lang w:val="lt-LT" w:eastAsia="en-US"/>
        </w:rPr>
      </w:pPr>
      <w:r w:rsidRPr="007142B9">
        <w:rPr>
          <w:rFonts w:ascii="Times New Roman" w:eastAsia="Calibri" w:hAnsi="Times New Roman"/>
          <w:sz w:val="22"/>
          <w:szCs w:val="22"/>
          <w:lang w:val="lt-LT" w:eastAsia="lt-LT"/>
        </w:rPr>
        <w:t xml:space="preserve">Tiekėjas kartu su pasiūlymu privalo pateikti Nacionalinio saugumo reikalavimų atitikties deklaraciją </w:t>
      </w:r>
      <w:proofErr w:type="spellStart"/>
      <w:r w:rsidRPr="007142B9">
        <w:rPr>
          <w:rFonts w:ascii="Times New Roman" w:eastAsia="Calibri" w:hAnsi="Times New Roman"/>
          <w:sz w:val="22"/>
          <w:szCs w:val="22"/>
          <w:lang w:val="lt-LT" w:eastAsia="lt-LT"/>
        </w:rPr>
        <w:t>t.y</w:t>
      </w:r>
      <w:proofErr w:type="spellEnd"/>
      <w:r w:rsidRPr="007142B9">
        <w:rPr>
          <w:rFonts w:ascii="Times New Roman" w:eastAsia="Calibri" w:hAnsi="Times New Roman"/>
          <w:sz w:val="22"/>
          <w:szCs w:val="22"/>
          <w:lang w:val="lt-LT" w:eastAsia="lt-LT"/>
        </w:rPr>
        <w:t xml:space="preserve">. užpildytą </w:t>
      </w:r>
      <w:r w:rsidR="00125D6B">
        <w:rPr>
          <w:rFonts w:ascii="Times New Roman" w:eastAsia="Calibri" w:hAnsi="Times New Roman"/>
          <w:sz w:val="22"/>
          <w:szCs w:val="22"/>
          <w:lang w:val="lt-LT" w:eastAsia="lt-LT"/>
        </w:rPr>
        <w:t>3</w:t>
      </w:r>
      <w:r w:rsidRPr="007142B9">
        <w:rPr>
          <w:rFonts w:ascii="Times New Roman" w:eastAsia="Calibri" w:hAnsi="Times New Roman"/>
          <w:sz w:val="22"/>
          <w:szCs w:val="22"/>
          <w:lang w:val="lt-LT" w:eastAsia="lt-LT"/>
        </w:rPr>
        <w:t xml:space="preserve">b priedą, </w:t>
      </w:r>
      <w:r w:rsidRPr="007142B9">
        <w:rPr>
          <w:rFonts w:ascii="Times New Roman" w:eastAsia="Calibri" w:hAnsi="Times New Roman"/>
          <w:sz w:val="22"/>
          <w:szCs w:val="22"/>
          <w:lang w:val="lt-LT" w:eastAsia="en-US"/>
        </w:rPr>
        <w:t xml:space="preserve">o ekonomiškai naudingiausią pasiūlymą pateikęs tiekėjas –  </w:t>
      </w:r>
      <w:r w:rsidRPr="007142B9">
        <w:rPr>
          <w:rFonts w:ascii="Times New Roman" w:eastAsia="Calibr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rsidR="007142B9" w:rsidRPr="007142B9" w:rsidRDefault="007142B9" w:rsidP="007142B9">
      <w:pPr>
        <w:jc w:val="both"/>
        <w:rPr>
          <w:rFonts w:ascii="Times New Roman" w:eastAsia="Calibri" w:hAnsi="Times New Roman"/>
          <w:color w:val="000000"/>
          <w:sz w:val="22"/>
          <w:szCs w:val="22"/>
          <w:lang w:val="lt-LT" w:eastAsia="en-US"/>
        </w:rPr>
      </w:pPr>
      <w:r w:rsidRPr="007142B9">
        <w:rPr>
          <w:rFonts w:ascii="Times New Roman" w:eastAsia="Calibri" w:hAnsi="Times New Roman"/>
          <w:color w:val="000000"/>
          <w:sz w:val="22"/>
          <w:szCs w:val="22"/>
          <w:lang w:val="lt-LT" w:eastAsia="en-US"/>
        </w:rPr>
        <w:t>2.6.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030E53" w:rsidRPr="003B0F32" w:rsidRDefault="00030E53" w:rsidP="00846D60">
      <w:pPr>
        <w:jc w:val="center"/>
        <w:rPr>
          <w:rFonts w:ascii="Times New Roman" w:hAnsi="Times New Roman"/>
          <w:b/>
          <w:sz w:val="22"/>
          <w:szCs w:val="22"/>
          <w:lang w:val="lt-LT"/>
        </w:rPr>
      </w:pPr>
    </w:p>
    <w:p w:rsidR="00125D6B" w:rsidRPr="00125D6B" w:rsidRDefault="00125D6B" w:rsidP="00125D6B">
      <w:pPr>
        <w:jc w:val="center"/>
        <w:rPr>
          <w:rFonts w:ascii="Times New Roman" w:hAnsi="Times New Roman"/>
          <w:b/>
          <w:sz w:val="22"/>
          <w:szCs w:val="22"/>
          <w:lang w:val="lt-LT"/>
        </w:rPr>
      </w:pPr>
      <w:r w:rsidRPr="00125D6B">
        <w:rPr>
          <w:rFonts w:ascii="Times New Roman" w:hAnsi="Times New Roman"/>
          <w:b/>
          <w:sz w:val="22"/>
          <w:szCs w:val="22"/>
          <w:lang w:val="lt-LT"/>
        </w:rPr>
        <w:t xml:space="preserve">3. TIEKĖJŲ ŠALINIMO PAGRINDAI, KVALIFIKACIJOS REIKALAVIMAI, </w:t>
      </w:r>
      <w:r w:rsidRPr="00125D6B">
        <w:rPr>
          <w:rFonts w:ascii="Times New Roman" w:hAnsi="Times New Roman"/>
          <w:b/>
          <w:sz w:val="22"/>
          <w:szCs w:val="22"/>
        </w:rPr>
        <w:t>REIKALAVIMAI APLINKOS APSAUGOS VADYBOS SISTEMOS STANDARTAMS</w:t>
      </w:r>
    </w:p>
    <w:p w:rsidR="00125D6B" w:rsidRPr="00125D6B" w:rsidRDefault="00125D6B" w:rsidP="00125D6B">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125D6B" w:rsidRPr="00125D6B" w:rsidRDefault="00125D6B" w:rsidP="00125D6B">
      <w:pPr>
        <w:widowControl w:val="0"/>
        <w:tabs>
          <w:tab w:val="left" w:pos="-20480"/>
          <w:tab w:val="left" w:pos="-20000"/>
          <w:tab w:val="left" w:pos="-15816"/>
          <w:tab w:val="left" w:pos="9720"/>
        </w:tabs>
        <w:ind w:right="25"/>
        <w:jc w:val="both"/>
        <w:rPr>
          <w:rFonts w:ascii="Times New Roman" w:hAnsi="Times New Roman"/>
          <w:sz w:val="22"/>
          <w:szCs w:val="22"/>
          <w:lang w:val="lt-LT"/>
        </w:rPr>
      </w:pPr>
      <w:r w:rsidRPr="00125D6B">
        <w:rPr>
          <w:rFonts w:ascii="Times New Roman" w:hAnsi="Times New Roman"/>
          <w:sz w:val="22"/>
          <w:szCs w:val="22"/>
          <w:lang w:val="lt-LT"/>
        </w:rPr>
        <w:t>3.1. Pirkimo organizatorius vertins ar nėra tiekėjo šalinimo pagrindo nurodyto VPĮ 46 str. 2</w:t>
      </w:r>
      <w:r w:rsidRPr="00125D6B">
        <w:rPr>
          <w:rFonts w:ascii="Times New Roman" w:hAnsi="Times New Roman"/>
          <w:sz w:val="22"/>
          <w:szCs w:val="22"/>
          <w:vertAlign w:val="superscript"/>
          <w:lang w:val="lt-LT"/>
        </w:rPr>
        <w:t>1</w:t>
      </w:r>
      <w:r w:rsidRPr="00125D6B">
        <w:rPr>
          <w:rFonts w:ascii="Times New Roman" w:hAnsi="Times New Roman"/>
          <w:sz w:val="22"/>
          <w:szCs w:val="22"/>
          <w:lang w:val="lt-LT"/>
        </w:rPr>
        <w:t xml:space="preserve"> d., ir tikrins tiekėjo,</w:t>
      </w:r>
      <w:r w:rsidRPr="00125D6B">
        <w:rPr>
          <w:rFonts w:ascii="Times New Roman" w:hAnsi="Times New Roman"/>
          <w:kern w:val="16"/>
          <w:sz w:val="22"/>
          <w:szCs w:val="22"/>
          <w:lang w:val="lt-LT" w:eastAsia="ar-SA"/>
        </w:rPr>
        <w:t xml:space="preserve"> atitiktį pirkimo dokumentuose keliamam laikymosi </w:t>
      </w:r>
      <w:r w:rsidRPr="00125D6B">
        <w:rPr>
          <w:rFonts w:ascii="Times New Roman" w:hAnsi="Times New Roman"/>
          <w:sz w:val="22"/>
          <w:szCs w:val="22"/>
          <w:lang w:val="lt-LT"/>
        </w:rPr>
        <w:t>aplinkos apsaugos vadybos sistemos standartams reikalavimo.</w:t>
      </w:r>
    </w:p>
    <w:p w:rsidR="00125D6B" w:rsidRPr="00125D6B" w:rsidRDefault="00125D6B" w:rsidP="00125D6B">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125D6B">
        <w:rPr>
          <w:rFonts w:ascii="Times New Roman" w:hAnsi="Times New Roman"/>
          <w:sz w:val="22"/>
          <w:szCs w:val="22"/>
          <w:lang w:val="lt-LT"/>
        </w:rPr>
        <w:t>3.2.</w:t>
      </w:r>
      <w:r w:rsidRPr="00125D6B">
        <w:rPr>
          <w:rFonts w:ascii="Times New Roman" w:hAnsi="Times New Roman"/>
          <w:kern w:val="16"/>
          <w:sz w:val="22"/>
          <w:szCs w:val="22"/>
          <w:lang w:val="lt-LT" w:eastAsia="ar-SA"/>
        </w:rPr>
        <w:t xml:space="preserve"> Tiekėjai, dalyvaujantys pirkime, pareikšdami, kad neturi </w:t>
      </w:r>
      <w:r w:rsidRPr="00125D6B">
        <w:rPr>
          <w:rFonts w:ascii="Times New Roman" w:hAnsi="Times New Roman"/>
          <w:sz w:val="22"/>
          <w:szCs w:val="22"/>
          <w:lang w:val="lt-LT"/>
        </w:rPr>
        <w:t>šalinimo pagrindo nurodyto VPĮ 46 str. 2</w:t>
      </w:r>
      <w:r w:rsidRPr="00125D6B">
        <w:rPr>
          <w:rFonts w:ascii="Times New Roman" w:hAnsi="Times New Roman"/>
          <w:sz w:val="22"/>
          <w:szCs w:val="22"/>
          <w:vertAlign w:val="superscript"/>
          <w:lang w:val="lt-LT"/>
        </w:rPr>
        <w:t>1</w:t>
      </w:r>
      <w:r w:rsidRPr="00125D6B">
        <w:rPr>
          <w:rFonts w:ascii="Times New Roman" w:hAnsi="Times New Roman"/>
          <w:sz w:val="22"/>
          <w:szCs w:val="22"/>
          <w:lang w:val="lt-LT"/>
        </w:rPr>
        <w:t xml:space="preserve"> d. </w:t>
      </w:r>
      <w:r w:rsidRPr="00125D6B">
        <w:rPr>
          <w:rFonts w:ascii="Times New Roman" w:hAnsi="Times New Roman"/>
          <w:kern w:val="16"/>
          <w:sz w:val="22"/>
          <w:szCs w:val="22"/>
          <w:lang w:val="lt-LT" w:eastAsia="ar-SA"/>
        </w:rPr>
        <w:t xml:space="preserve">  ir tenkina pirkimo dokumentuose nustatytus reikalavimus, turi pateikti užpildytą pirkimo sąlygų 3 priedą „Šalinimo pagrindų ir reikalavimų </w:t>
      </w:r>
      <w:r w:rsidRPr="00125D6B">
        <w:rPr>
          <w:rFonts w:ascii="Times New Roman" w:hAnsi="Times New Roman"/>
          <w:sz w:val="22"/>
          <w:szCs w:val="22"/>
          <w:lang w:val="lt-LT"/>
        </w:rPr>
        <w:t>aplinkos apsaugos vadybos sistemos standartams</w:t>
      </w:r>
      <w:r w:rsidRPr="00125D6B">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p>
    <w:p w:rsidR="00125D6B" w:rsidRPr="00125D6B" w:rsidRDefault="00125D6B" w:rsidP="00125D6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125D6B">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atitiktis </w:t>
      </w:r>
      <w:r w:rsidRPr="00125D6B">
        <w:rPr>
          <w:rFonts w:ascii="Times New Roman" w:hAnsi="Times New Roman"/>
          <w:sz w:val="22"/>
          <w:szCs w:val="22"/>
          <w:lang w:val="lt-LT"/>
        </w:rPr>
        <w:t>aplinkos apsaugos vadybos sistemos standartams</w:t>
      </w:r>
      <w:r w:rsidRPr="00125D6B">
        <w:rPr>
          <w:rFonts w:ascii="Times New Roman" w:hAnsi="Times New Roman"/>
          <w:kern w:val="16"/>
          <w:sz w:val="22"/>
          <w:szCs w:val="22"/>
          <w:lang w:val="lt-LT" w:eastAsia="ar-SA"/>
        </w:rPr>
        <w:t xml:space="preserve"> atitinka nustatytus reikalavimus, prieš tai tik šio dalyvio paprašęs pateikti 3.4</w:t>
      </w:r>
      <w:r w:rsidRPr="00125D6B">
        <w:rPr>
          <w:rFonts w:ascii="Times New Roman" w:hAnsi="Times New Roman"/>
          <w:kern w:val="16"/>
          <w:sz w:val="22"/>
          <w:szCs w:val="22"/>
          <w:vertAlign w:val="superscript"/>
          <w:lang w:val="lt-LT" w:eastAsia="ar-SA"/>
        </w:rPr>
        <w:t>1</w:t>
      </w:r>
      <w:r w:rsidRPr="00125D6B">
        <w:rPr>
          <w:rFonts w:ascii="Times New Roman" w:hAnsi="Times New Roman"/>
          <w:kern w:val="16"/>
          <w:sz w:val="22"/>
          <w:szCs w:val="22"/>
          <w:lang w:val="lt-LT" w:eastAsia="ar-SA"/>
        </w:rPr>
        <w:t xml:space="preserve"> punkte nurodytus laikymosi </w:t>
      </w:r>
      <w:r w:rsidRPr="00125D6B">
        <w:rPr>
          <w:rFonts w:ascii="Times New Roman" w:hAnsi="Times New Roman"/>
          <w:sz w:val="22"/>
          <w:szCs w:val="22"/>
          <w:lang w:val="lt-LT"/>
        </w:rPr>
        <w:t xml:space="preserve">aplinkos apsaugos vadybos sistemos standartams </w:t>
      </w:r>
      <w:r w:rsidRPr="00125D6B">
        <w:rPr>
          <w:rFonts w:ascii="Times New Roman" w:hAnsi="Times New Roman"/>
          <w:kern w:val="16"/>
          <w:sz w:val="22"/>
          <w:szCs w:val="22"/>
          <w:lang w:val="lt-LT" w:eastAsia="ar-SA"/>
        </w:rPr>
        <w:t>pagrindžiančius dokumentus.</w:t>
      </w:r>
    </w:p>
    <w:p w:rsidR="00125D6B" w:rsidRPr="00125D6B" w:rsidRDefault="00125D6B" w:rsidP="00125D6B">
      <w:pPr>
        <w:widowControl w:val="0"/>
        <w:tabs>
          <w:tab w:val="left" w:pos="1134"/>
        </w:tabs>
        <w:autoSpaceDE w:val="0"/>
        <w:autoSpaceDN w:val="0"/>
        <w:adjustRightInd w:val="0"/>
        <w:jc w:val="both"/>
        <w:outlineLvl w:val="0"/>
        <w:rPr>
          <w:rFonts w:ascii="Times New Roman" w:hAnsi="Times New Roman"/>
          <w:sz w:val="22"/>
          <w:szCs w:val="22"/>
          <w:lang w:val="lt-LT"/>
        </w:rPr>
      </w:pPr>
      <w:r w:rsidRPr="00125D6B">
        <w:rPr>
          <w:rFonts w:ascii="Times New Roman" w:hAnsi="Times New Roman"/>
          <w:sz w:val="22"/>
          <w:szCs w:val="22"/>
          <w:lang w:val="lt-LT"/>
        </w:rPr>
        <w:t>3.4. Tiekėjas, pageidaujantis dalyvauti pirkime, turi atitikti šiuos minimalius kvalifikacinius reikalavimus:</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1"/>
        <w:gridCol w:w="3595"/>
        <w:gridCol w:w="5670"/>
      </w:tblGrid>
      <w:tr w:rsidR="00125D6B" w:rsidRPr="00125D6B" w:rsidTr="00AA1664">
        <w:tc>
          <w:tcPr>
            <w:tcW w:w="941" w:type="dxa"/>
          </w:tcPr>
          <w:p w:rsidR="00125D6B" w:rsidRPr="00125D6B" w:rsidRDefault="00125D6B" w:rsidP="00125D6B">
            <w:pPr>
              <w:ind w:left="-779" w:right="-149" w:firstLine="851"/>
              <w:jc w:val="both"/>
              <w:rPr>
                <w:rFonts w:ascii="Times New Roman" w:hAnsi="Times New Roman"/>
                <w:b/>
                <w:sz w:val="22"/>
                <w:szCs w:val="22"/>
                <w:lang w:val="lt-LT"/>
              </w:rPr>
            </w:pPr>
            <w:r w:rsidRPr="00125D6B">
              <w:rPr>
                <w:rFonts w:ascii="Times New Roman" w:hAnsi="Times New Roman"/>
                <w:sz w:val="22"/>
                <w:szCs w:val="22"/>
                <w:lang w:val="lt-LT"/>
              </w:rPr>
              <w:t>Eil. Nr.</w:t>
            </w:r>
          </w:p>
        </w:tc>
        <w:tc>
          <w:tcPr>
            <w:tcW w:w="3595" w:type="dxa"/>
          </w:tcPr>
          <w:p w:rsidR="00125D6B" w:rsidRPr="00125D6B" w:rsidRDefault="00125D6B" w:rsidP="00125D6B">
            <w:pPr>
              <w:ind w:right="-149"/>
              <w:jc w:val="center"/>
              <w:rPr>
                <w:rFonts w:ascii="Times New Roman" w:hAnsi="Times New Roman"/>
                <w:b/>
                <w:sz w:val="22"/>
                <w:szCs w:val="22"/>
                <w:lang w:val="lt-LT"/>
              </w:rPr>
            </w:pPr>
            <w:r w:rsidRPr="00125D6B">
              <w:rPr>
                <w:rFonts w:ascii="Times New Roman" w:hAnsi="Times New Roman"/>
                <w:sz w:val="22"/>
                <w:szCs w:val="22"/>
                <w:lang w:val="lt-LT"/>
              </w:rPr>
              <w:t>Kvalifikacijos reikalavimai</w:t>
            </w:r>
          </w:p>
        </w:tc>
        <w:tc>
          <w:tcPr>
            <w:tcW w:w="5670" w:type="dxa"/>
          </w:tcPr>
          <w:p w:rsidR="00125D6B" w:rsidRPr="00125D6B" w:rsidRDefault="00125D6B" w:rsidP="00125D6B">
            <w:pPr>
              <w:jc w:val="center"/>
              <w:rPr>
                <w:rFonts w:ascii="Times New Roman" w:hAnsi="Times New Roman"/>
                <w:b/>
                <w:i/>
                <w:sz w:val="22"/>
                <w:szCs w:val="22"/>
                <w:lang w:val="lt-LT"/>
              </w:rPr>
            </w:pPr>
            <w:r w:rsidRPr="00125D6B">
              <w:rPr>
                <w:rFonts w:ascii="Times New Roman" w:hAnsi="Times New Roman"/>
                <w:i/>
                <w:sz w:val="22"/>
                <w:szCs w:val="22"/>
                <w:lang w:val="lt-LT"/>
              </w:rPr>
              <w:t>Kvalifikacijos reikalavimus įrodantys dokumentai</w:t>
            </w:r>
          </w:p>
        </w:tc>
      </w:tr>
      <w:tr w:rsidR="00125D6B" w:rsidRPr="00125D6B" w:rsidTr="00AA1664">
        <w:trPr>
          <w:trHeight w:val="318"/>
        </w:trPr>
        <w:tc>
          <w:tcPr>
            <w:tcW w:w="10206" w:type="dxa"/>
            <w:gridSpan w:val="3"/>
          </w:tcPr>
          <w:p w:rsidR="00125D6B" w:rsidRPr="00125D6B" w:rsidRDefault="00125D6B" w:rsidP="00125D6B">
            <w:pPr>
              <w:jc w:val="center"/>
              <w:rPr>
                <w:rFonts w:ascii="Times New Roman" w:hAnsi="Times New Roman"/>
                <w:b/>
                <w:i/>
                <w:sz w:val="22"/>
                <w:szCs w:val="22"/>
                <w:lang w:val="lt-LT" w:eastAsia="en-US"/>
              </w:rPr>
            </w:pPr>
            <w:r w:rsidRPr="00125D6B">
              <w:rPr>
                <w:rFonts w:ascii="Times New Roman" w:hAnsi="Times New Roman"/>
                <w:b/>
                <w:i/>
                <w:sz w:val="22"/>
                <w:szCs w:val="22"/>
                <w:lang w:val="lt-LT" w:eastAsia="en-US"/>
              </w:rPr>
              <w:t>Teisė verstis atitinkama veikla</w:t>
            </w:r>
          </w:p>
        </w:tc>
      </w:tr>
      <w:tr w:rsidR="00125D6B" w:rsidRPr="00125D6B" w:rsidTr="00AA1664">
        <w:trPr>
          <w:trHeight w:val="190"/>
        </w:trPr>
        <w:tc>
          <w:tcPr>
            <w:tcW w:w="941" w:type="dxa"/>
          </w:tcPr>
          <w:p w:rsidR="00125D6B" w:rsidRPr="00125D6B" w:rsidRDefault="00125D6B" w:rsidP="00125D6B">
            <w:pPr>
              <w:ind w:left="-779" w:right="-149" w:firstLine="851"/>
              <w:jc w:val="both"/>
              <w:rPr>
                <w:rFonts w:ascii="Times New Roman" w:hAnsi="Times New Roman"/>
                <w:sz w:val="22"/>
                <w:szCs w:val="22"/>
                <w:lang w:val="lt-LT"/>
              </w:rPr>
            </w:pPr>
          </w:p>
        </w:tc>
        <w:tc>
          <w:tcPr>
            <w:tcW w:w="3595" w:type="dxa"/>
          </w:tcPr>
          <w:p w:rsidR="00125D6B" w:rsidRPr="00125D6B" w:rsidRDefault="00125D6B" w:rsidP="00125D6B">
            <w:pPr>
              <w:jc w:val="both"/>
              <w:rPr>
                <w:rFonts w:ascii="Times New Roman" w:hAnsi="Times New Roman"/>
                <w:sz w:val="22"/>
                <w:szCs w:val="22"/>
              </w:rPr>
            </w:pPr>
            <w:r w:rsidRPr="00125D6B">
              <w:rPr>
                <w:rFonts w:ascii="Times New Roman" w:hAnsi="Times New Roman"/>
                <w:sz w:val="22"/>
                <w:szCs w:val="22"/>
              </w:rPr>
              <w:t>NETAIKOMA</w:t>
            </w:r>
          </w:p>
        </w:tc>
        <w:tc>
          <w:tcPr>
            <w:tcW w:w="5670" w:type="dxa"/>
          </w:tcPr>
          <w:p w:rsidR="00125D6B" w:rsidRPr="00125D6B" w:rsidRDefault="00125D6B" w:rsidP="00125D6B">
            <w:pPr>
              <w:jc w:val="both"/>
              <w:rPr>
                <w:rFonts w:ascii="Times New Roman" w:hAnsi="Times New Roman"/>
                <w:sz w:val="22"/>
                <w:szCs w:val="22"/>
                <w:lang w:val="lt-LT" w:eastAsia="en-US"/>
              </w:rPr>
            </w:pPr>
          </w:p>
        </w:tc>
      </w:tr>
    </w:tbl>
    <w:p w:rsidR="00125D6B" w:rsidRPr="00125D6B" w:rsidRDefault="00125D6B" w:rsidP="00125D6B">
      <w:pPr>
        <w:jc w:val="both"/>
        <w:rPr>
          <w:rFonts w:ascii="Times New Roman" w:hAnsi="Times New Roman"/>
          <w:kern w:val="16"/>
          <w:sz w:val="22"/>
          <w:szCs w:val="22"/>
          <w:lang w:val="lt-LT" w:eastAsia="ar-SA"/>
        </w:rPr>
      </w:pPr>
    </w:p>
    <w:p w:rsidR="00125D6B" w:rsidRPr="00125D6B" w:rsidRDefault="00125D6B" w:rsidP="00125D6B">
      <w:pPr>
        <w:jc w:val="both"/>
        <w:rPr>
          <w:rFonts w:ascii="Times New Roman" w:hAnsi="Times New Roman"/>
          <w:sz w:val="22"/>
          <w:szCs w:val="22"/>
          <w:lang w:val="lt-LT" w:eastAsia="en-US"/>
        </w:rPr>
      </w:pPr>
      <w:r w:rsidRPr="00125D6B">
        <w:rPr>
          <w:rFonts w:ascii="Times New Roman" w:hAnsi="Times New Roman"/>
          <w:kern w:val="16"/>
          <w:sz w:val="22"/>
          <w:szCs w:val="22"/>
          <w:lang w:val="lt-LT" w:eastAsia="ar-SA"/>
        </w:rPr>
        <w:t>3.4</w:t>
      </w:r>
      <w:r w:rsidRPr="00125D6B">
        <w:rPr>
          <w:rFonts w:ascii="Times New Roman" w:hAnsi="Times New Roman"/>
          <w:kern w:val="16"/>
          <w:sz w:val="22"/>
          <w:szCs w:val="22"/>
          <w:vertAlign w:val="superscript"/>
          <w:lang w:val="lt-LT" w:eastAsia="ar-SA"/>
        </w:rPr>
        <w:t>1</w:t>
      </w:r>
      <w:r w:rsidRPr="00125D6B">
        <w:rPr>
          <w:rFonts w:ascii="Times New Roman" w:hAnsi="Times New Roman"/>
          <w:kern w:val="16"/>
          <w:sz w:val="22"/>
          <w:szCs w:val="22"/>
          <w:lang w:val="lt-LT" w:eastAsia="ar-SA"/>
        </w:rPr>
        <w:t>.</w:t>
      </w:r>
      <w:r w:rsidRPr="00125D6B">
        <w:rPr>
          <w:rFonts w:ascii="Times New Roman" w:hAnsi="Times New Roman"/>
          <w:sz w:val="22"/>
          <w:szCs w:val="22"/>
          <w:lang w:val="lt-LT" w:eastAsia="en-US"/>
        </w:rPr>
        <w:t xml:space="preserve"> Reikalaujami aplinkos apsaugos vadybos sistemos standartai:</w:t>
      </w:r>
    </w:p>
    <w:tbl>
      <w:tblPr>
        <w:tblStyle w:val="Lentelstinklelis4"/>
        <w:tblW w:w="10201" w:type="dxa"/>
        <w:tblLook w:val="04A0" w:firstRow="1" w:lastRow="0" w:firstColumn="1" w:lastColumn="0" w:noHBand="0" w:noVBand="1"/>
      </w:tblPr>
      <w:tblGrid>
        <w:gridCol w:w="988"/>
        <w:gridCol w:w="4252"/>
        <w:gridCol w:w="4961"/>
      </w:tblGrid>
      <w:tr w:rsidR="00125D6B" w:rsidRPr="00125D6B" w:rsidTr="00AA1664">
        <w:tc>
          <w:tcPr>
            <w:tcW w:w="988" w:type="dxa"/>
          </w:tcPr>
          <w:p w:rsidR="00125D6B" w:rsidRPr="00125D6B" w:rsidRDefault="00125D6B" w:rsidP="00125D6B">
            <w:pPr>
              <w:jc w:val="center"/>
              <w:rPr>
                <w:rFonts w:ascii="Times New Roman" w:hAnsi="Times New Roman"/>
                <w:b/>
                <w:sz w:val="20"/>
                <w:lang w:val="lt-LT" w:eastAsia="lt-LT"/>
              </w:rPr>
            </w:pPr>
            <w:r w:rsidRPr="00125D6B">
              <w:rPr>
                <w:rFonts w:ascii="Times New Roman" w:hAnsi="Times New Roman"/>
                <w:b/>
                <w:sz w:val="20"/>
                <w:lang w:val="lt-LT" w:eastAsia="lt-LT"/>
              </w:rPr>
              <w:t>Eil. Nr.</w:t>
            </w:r>
          </w:p>
        </w:tc>
        <w:tc>
          <w:tcPr>
            <w:tcW w:w="4252" w:type="dxa"/>
          </w:tcPr>
          <w:p w:rsidR="00125D6B" w:rsidRPr="00125D6B" w:rsidRDefault="00125D6B" w:rsidP="00125D6B">
            <w:pPr>
              <w:jc w:val="center"/>
              <w:rPr>
                <w:rFonts w:ascii="Times New Roman" w:hAnsi="Times New Roman"/>
                <w:b/>
                <w:sz w:val="20"/>
                <w:lang w:val="lt-LT" w:eastAsia="lt-LT"/>
              </w:rPr>
            </w:pPr>
            <w:r w:rsidRPr="00125D6B">
              <w:rPr>
                <w:rFonts w:ascii="Times New Roman" w:hAnsi="Times New Roman"/>
                <w:b/>
                <w:sz w:val="20"/>
                <w:lang w:val="lt-LT" w:eastAsia="lt-LT"/>
              </w:rPr>
              <w:t>Reikalavimai</w:t>
            </w:r>
          </w:p>
        </w:tc>
        <w:tc>
          <w:tcPr>
            <w:tcW w:w="4961" w:type="dxa"/>
          </w:tcPr>
          <w:p w:rsidR="00125D6B" w:rsidRPr="00125D6B" w:rsidRDefault="00125D6B" w:rsidP="00125D6B">
            <w:pPr>
              <w:jc w:val="center"/>
              <w:rPr>
                <w:rFonts w:ascii="Times New Roman" w:hAnsi="Times New Roman"/>
                <w:b/>
                <w:sz w:val="20"/>
                <w:lang w:val="lt-LT" w:eastAsia="lt-LT"/>
              </w:rPr>
            </w:pPr>
            <w:r w:rsidRPr="00125D6B">
              <w:rPr>
                <w:rFonts w:ascii="Times New Roman" w:hAnsi="Times New Roman"/>
                <w:b/>
                <w:sz w:val="20"/>
                <w:lang w:val="lt-LT" w:eastAsia="lt-LT"/>
              </w:rPr>
              <w:t>Patvirtinančių dokumentų sąrašas</w:t>
            </w:r>
          </w:p>
        </w:tc>
      </w:tr>
      <w:tr w:rsidR="00125D6B" w:rsidRPr="00125D6B" w:rsidTr="00AA1664">
        <w:tc>
          <w:tcPr>
            <w:tcW w:w="988" w:type="dxa"/>
          </w:tcPr>
          <w:p w:rsidR="00125D6B" w:rsidRPr="00125D6B" w:rsidRDefault="00125D6B" w:rsidP="00125D6B">
            <w:pPr>
              <w:rPr>
                <w:rFonts w:ascii="Times New Roman" w:hAnsi="Times New Roman"/>
                <w:sz w:val="22"/>
                <w:szCs w:val="22"/>
                <w:lang w:val="lt-LT" w:eastAsia="lt-LT"/>
              </w:rPr>
            </w:pPr>
            <w:r w:rsidRPr="00125D6B">
              <w:rPr>
                <w:rFonts w:ascii="Times New Roman" w:hAnsi="Times New Roman"/>
                <w:sz w:val="22"/>
                <w:szCs w:val="22"/>
                <w:lang w:val="lt-LT" w:eastAsia="lt-LT"/>
              </w:rPr>
              <w:t>3.4</w:t>
            </w:r>
            <w:r w:rsidRPr="00125D6B">
              <w:rPr>
                <w:rFonts w:ascii="Times New Roman" w:hAnsi="Times New Roman"/>
                <w:sz w:val="22"/>
                <w:szCs w:val="22"/>
                <w:vertAlign w:val="superscript"/>
                <w:lang w:val="lt-LT" w:eastAsia="lt-LT"/>
              </w:rPr>
              <w:t>1</w:t>
            </w:r>
            <w:r w:rsidRPr="00125D6B">
              <w:rPr>
                <w:rFonts w:ascii="Times New Roman" w:hAnsi="Times New Roman"/>
                <w:sz w:val="22"/>
                <w:szCs w:val="22"/>
                <w:lang w:val="lt-LT" w:eastAsia="lt-LT"/>
              </w:rPr>
              <w:t>.1.</w:t>
            </w:r>
          </w:p>
        </w:tc>
        <w:tc>
          <w:tcPr>
            <w:tcW w:w="4252" w:type="dxa"/>
          </w:tcPr>
          <w:p w:rsidR="00125D6B" w:rsidRPr="00125D6B" w:rsidRDefault="00125D6B" w:rsidP="00125D6B">
            <w:pPr>
              <w:autoSpaceDE w:val="0"/>
              <w:autoSpaceDN w:val="0"/>
              <w:adjustRightInd w:val="0"/>
              <w:spacing w:line="259" w:lineRule="auto"/>
              <w:jc w:val="both"/>
              <w:rPr>
                <w:rFonts w:ascii="Times New Roman" w:hAnsi="Times New Roman"/>
                <w:color w:val="000000"/>
                <w:sz w:val="22"/>
                <w:szCs w:val="22"/>
                <w:lang w:val="lt-LT"/>
              </w:rPr>
            </w:pPr>
            <w:r>
              <w:rPr>
                <w:rFonts w:ascii="Times New Roman" w:hAnsi="Times New Roman"/>
                <w:sz w:val="22"/>
                <w:szCs w:val="22"/>
                <w:lang w:val="lt-LT"/>
              </w:rPr>
              <w:t>Įrengiant ryšio tinklą (</w:t>
            </w:r>
            <w:r w:rsidR="00032ADF" w:rsidRPr="001A6175">
              <w:rPr>
                <w:rFonts w:ascii="Times New Roman" w:hAnsi="Times New Roman"/>
                <w:i/>
                <w:iCs/>
                <w:sz w:val="22"/>
                <w:szCs w:val="22"/>
                <w:lang w:val="lt-LT"/>
              </w:rPr>
              <w:t xml:space="preserve">jei </w:t>
            </w:r>
            <w:r w:rsidR="00032ADF">
              <w:rPr>
                <w:rFonts w:ascii="Times New Roman" w:hAnsi="Times New Roman"/>
                <w:i/>
                <w:iCs/>
                <w:sz w:val="22"/>
                <w:szCs w:val="22"/>
                <w:lang w:val="lt-LT"/>
              </w:rPr>
              <w:t>reikalinga įrengti</w:t>
            </w:r>
            <w:r>
              <w:rPr>
                <w:rFonts w:ascii="Times New Roman" w:hAnsi="Times New Roman"/>
                <w:sz w:val="22"/>
                <w:szCs w:val="22"/>
                <w:lang w:val="lt-LT"/>
              </w:rPr>
              <w:t>)</w:t>
            </w:r>
            <w:r w:rsidRPr="00125D6B">
              <w:rPr>
                <w:rFonts w:ascii="Times New Roman" w:hAnsi="Times New Roman"/>
                <w:sz w:val="22"/>
                <w:szCs w:val="22"/>
                <w:lang w:val="lt-LT"/>
              </w:rPr>
              <w:t xml:space="preserve"> </w:t>
            </w:r>
            <w:r w:rsidRPr="00125D6B">
              <w:rPr>
                <w:rFonts w:ascii="Times New Roman" w:hAnsi="Times New Roman"/>
                <w:color w:val="000000"/>
                <w:sz w:val="22"/>
                <w:szCs w:val="22"/>
                <w:lang w:val="lt-LT"/>
              </w:rPr>
              <w:t xml:space="preserve">tiekėjas taiko Europos Sąjungos aplinkos apsaugos vadybos ir audito sistemą (angl. </w:t>
            </w:r>
            <w:proofErr w:type="spellStart"/>
            <w:r w:rsidRPr="00125D6B">
              <w:rPr>
                <w:rFonts w:ascii="Times New Roman" w:hAnsi="Times New Roman"/>
                <w:color w:val="000000"/>
                <w:sz w:val="22"/>
                <w:szCs w:val="22"/>
                <w:lang w:val="lt-LT"/>
              </w:rPr>
              <w:t>Eco</w:t>
            </w:r>
            <w:proofErr w:type="spellEnd"/>
            <w:r w:rsidRPr="00125D6B">
              <w:rPr>
                <w:rFonts w:ascii="Times New Roman" w:hAnsi="Times New Roman"/>
                <w:color w:val="000000"/>
                <w:sz w:val="22"/>
                <w:szCs w:val="22"/>
                <w:lang w:val="lt-LT"/>
              </w:rPr>
              <w:t>–</w:t>
            </w:r>
            <w:proofErr w:type="spellStart"/>
            <w:r w:rsidRPr="00125D6B">
              <w:rPr>
                <w:rFonts w:ascii="Times New Roman" w:hAnsi="Times New Roman"/>
                <w:color w:val="000000"/>
                <w:sz w:val="22"/>
                <w:szCs w:val="22"/>
                <w:lang w:val="lt-LT"/>
              </w:rPr>
              <w:t>Management</w:t>
            </w:r>
            <w:proofErr w:type="spellEnd"/>
            <w:r w:rsidRPr="00125D6B">
              <w:rPr>
                <w:rFonts w:ascii="Times New Roman" w:hAnsi="Times New Roman"/>
                <w:color w:val="000000"/>
                <w:sz w:val="22"/>
                <w:szCs w:val="22"/>
                <w:lang w:val="lt-LT"/>
              </w:rPr>
              <w:t xml:space="preserve"> </w:t>
            </w:r>
            <w:proofErr w:type="spellStart"/>
            <w:r w:rsidRPr="00125D6B">
              <w:rPr>
                <w:rFonts w:ascii="Times New Roman" w:hAnsi="Times New Roman"/>
                <w:color w:val="000000"/>
                <w:sz w:val="22"/>
                <w:szCs w:val="22"/>
                <w:lang w:val="lt-LT"/>
              </w:rPr>
              <w:t>and</w:t>
            </w:r>
            <w:proofErr w:type="spellEnd"/>
            <w:r w:rsidRPr="00125D6B">
              <w:rPr>
                <w:rFonts w:ascii="Times New Roman" w:hAnsi="Times New Roman"/>
                <w:color w:val="000000"/>
                <w:sz w:val="22"/>
                <w:szCs w:val="22"/>
                <w:lang w:val="lt-LT"/>
              </w:rPr>
              <w:t xml:space="preserve"> </w:t>
            </w:r>
            <w:proofErr w:type="spellStart"/>
            <w:r w:rsidRPr="00125D6B">
              <w:rPr>
                <w:rFonts w:ascii="Times New Roman" w:hAnsi="Times New Roman"/>
                <w:color w:val="000000"/>
                <w:sz w:val="22"/>
                <w:szCs w:val="22"/>
                <w:lang w:val="lt-LT"/>
              </w:rPr>
              <w:t>Audit</w:t>
            </w:r>
            <w:proofErr w:type="spellEnd"/>
            <w:r w:rsidRPr="00125D6B">
              <w:rPr>
                <w:rFonts w:ascii="Times New Roman" w:hAnsi="Times New Roman"/>
                <w:color w:val="000000"/>
                <w:sz w:val="22"/>
                <w:szCs w:val="22"/>
                <w:lang w:val="lt-LT"/>
              </w:rPr>
              <w:t xml:space="preserve"> </w:t>
            </w:r>
            <w:proofErr w:type="spellStart"/>
            <w:r w:rsidRPr="00125D6B">
              <w:rPr>
                <w:rFonts w:ascii="Times New Roman" w:hAnsi="Times New Roman"/>
                <w:color w:val="000000"/>
                <w:sz w:val="22"/>
                <w:szCs w:val="22"/>
                <w:lang w:val="lt-LT"/>
              </w:rPr>
              <w:t>Scheme</w:t>
            </w:r>
            <w:proofErr w:type="spellEnd"/>
            <w:r w:rsidRPr="00125D6B">
              <w:rPr>
                <w:rFonts w:ascii="Times New Roman" w:hAnsi="Times New Roman"/>
                <w:color w:val="000000"/>
                <w:sz w:val="22"/>
                <w:szCs w:val="22"/>
                <w:lang w:val="lt-LT"/>
              </w:rPr>
              <w:t xml:space="preserve">, EMAS) arba kitas aplinkos apsaugos vadybos sistemas, pripažįstamas pagal 2009 m. lapkričio 25 d. Europos Parlamento ir Tarybos </w:t>
            </w:r>
            <w:r w:rsidRPr="00125D6B">
              <w:rPr>
                <w:rFonts w:ascii="Times New Roman" w:hAnsi="Times New Roman"/>
                <w:color w:val="000000"/>
                <w:sz w:val="22"/>
                <w:szCs w:val="22"/>
                <w:lang w:val="lt-LT"/>
              </w:rPr>
              <w:lastRenderedPageBreak/>
              <w:t>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125D6B" w:rsidRPr="00125D6B" w:rsidRDefault="00125D6B" w:rsidP="00125D6B">
            <w:pPr>
              <w:autoSpaceDE w:val="0"/>
              <w:autoSpaceDN w:val="0"/>
              <w:adjustRightInd w:val="0"/>
              <w:spacing w:line="259" w:lineRule="auto"/>
              <w:jc w:val="both"/>
              <w:rPr>
                <w:rFonts w:ascii="Times New Roman" w:hAnsi="Times New Roman"/>
                <w:color w:val="000000"/>
                <w:sz w:val="22"/>
                <w:szCs w:val="22"/>
                <w:lang w:val="lt-LT"/>
              </w:rPr>
            </w:pPr>
          </w:p>
          <w:p w:rsidR="00125D6B" w:rsidRPr="00125D6B" w:rsidRDefault="00125D6B" w:rsidP="00125D6B">
            <w:pPr>
              <w:autoSpaceDE w:val="0"/>
              <w:autoSpaceDN w:val="0"/>
              <w:adjustRightInd w:val="0"/>
              <w:jc w:val="both"/>
              <w:rPr>
                <w:rFonts w:ascii="Times New Roman" w:eastAsia="Calibri" w:hAnsi="Times New Roman"/>
                <w:sz w:val="22"/>
                <w:szCs w:val="22"/>
                <w:lang w:val="lt-LT" w:eastAsia="lt-LT"/>
              </w:rPr>
            </w:pPr>
          </w:p>
        </w:tc>
        <w:tc>
          <w:tcPr>
            <w:tcW w:w="4961" w:type="dxa"/>
            <w:tcBorders>
              <w:top w:val="single" w:sz="4" w:space="0" w:color="000000"/>
              <w:left w:val="single" w:sz="4" w:space="0" w:color="000000"/>
              <w:bottom w:val="single" w:sz="4" w:space="0" w:color="000000"/>
              <w:right w:val="single" w:sz="4" w:space="0" w:color="000000"/>
            </w:tcBorders>
          </w:tcPr>
          <w:p w:rsidR="00125D6B" w:rsidRPr="00125D6B" w:rsidRDefault="00125D6B" w:rsidP="00125D6B">
            <w:pPr>
              <w:autoSpaceDE w:val="0"/>
              <w:autoSpaceDN w:val="0"/>
              <w:adjustRightInd w:val="0"/>
              <w:jc w:val="both"/>
              <w:rPr>
                <w:rFonts w:ascii="Times New Roman" w:hAnsi="Times New Roman"/>
                <w:color w:val="000000"/>
                <w:sz w:val="22"/>
                <w:szCs w:val="22"/>
                <w:lang w:val="lt-LT"/>
              </w:rPr>
            </w:pPr>
            <w:r w:rsidRPr="00125D6B">
              <w:rPr>
                <w:rFonts w:ascii="Times New Roman" w:hAnsi="Times New Roman"/>
                <w:color w:val="000000"/>
                <w:sz w:val="22"/>
                <w:szCs w:val="22"/>
                <w:lang w:val="lt-LT"/>
              </w:rPr>
              <w:lastRenderedPageBreak/>
              <w:t xml:space="preserve">Nepriklausomos įstaigos išduoto </w:t>
            </w:r>
            <w:r w:rsidRPr="00125D6B">
              <w:rPr>
                <w:rFonts w:ascii="Times New Roman" w:hAnsi="Times New Roman"/>
                <w:color w:val="000000"/>
                <w:sz w:val="22"/>
                <w:szCs w:val="22"/>
                <w:u w:val="single"/>
                <w:lang w:val="lt-LT"/>
              </w:rPr>
              <w:t>galiojančio</w:t>
            </w:r>
            <w:r w:rsidRPr="00125D6B">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rsidR="00125D6B" w:rsidRPr="00125D6B" w:rsidRDefault="00125D6B" w:rsidP="00125D6B">
            <w:pPr>
              <w:autoSpaceDE w:val="0"/>
              <w:autoSpaceDN w:val="0"/>
              <w:adjustRightInd w:val="0"/>
              <w:jc w:val="both"/>
              <w:rPr>
                <w:rFonts w:ascii="Times New Roman" w:hAnsi="Times New Roman"/>
                <w:color w:val="000000"/>
                <w:sz w:val="22"/>
                <w:szCs w:val="22"/>
                <w:lang w:val="lt-LT"/>
              </w:rPr>
            </w:pPr>
          </w:p>
          <w:p w:rsidR="00125D6B" w:rsidRPr="00125D6B" w:rsidRDefault="00125D6B" w:rsidP="00125D6B">
            <w:pPr>
              <w:autoSpaceDE w:val="0"/>
              <w:autoSpaceDN w:val="0"/>
              <w:adjustRightInd w:val="0"/>
              <w:jc w:val="both"/>
              <w:rPr>
                <w:rFonts w:ascii="Times New Roman" w:hAnsi="Times New Roman"/>
                <w:color w:val="000000"/>
                <w:sz w:val="22"/>
                <w:szCs w:val="22"/>
                <w:lang w:val="lt-LT"/>
              </w:rPr>
            </w:pPr>
            <w:r w:rsidRPr="00125D6B">
              <w:rPr>
                <w:rFonts w:ascii="Times New Roman" w:hAnsi="Times New Roman"/>
                <w:color w:val="000000"/>
                <w:sz w:val="22"/>
                <w:szCs w:val="22"/>
                <w:lang w:val="lt-LT"/>
              </w:rPr>
              <w:t xml:space="preserve">Perkantysis subjektas pripažįsta lygiaverčius sertifikatus, išduotus kitose valstybėse narėse įsteigtų nepriklausomų įstaigų. Taip pat priima ir kitus </w:t>
            </w:r>
            <w:r w:rsidRPr="00125D6B">
              <w:rPr>
                <w:rFonts w:ascii="Times New Roman" w:hAnsi="Times New Roman"/>
                <w:color w:val="000000"/>
                <w:sz w:val="22"/>
                <w:szCs w:val="22"/>
                <w:lang w:val="lt-LT"/>
              </w:rPr>
              <w:lastRenderedPageBreak/>
              <w:t>lygiaverčius aplinkosaugos vadybos priemonių įrodymus, jeigu tiekėjas įrodo, kad dėl nuo jo nepriklausančių objektyvių priežasčių jis negali pateikti sertifikatų per nustatytą laiką.</w:t>
            </w:r>
          </w:p>
          <w:p w:rsidR="00125D6B" w:rsidRPr="00125D6B" w:rsidRDefault="00125D6B" w:rsidP="00125D6B">
            <w:pPr>
              <w:autoSpaceDE w:val="0"/>
              <w:autoSpaceDN w:val="0"/>
              <w:adjustRightInd w:val="0"/>
              <w:jc w:val="both"/>
              <w:rPr>
                <w:rFonts w:ascii="Times New Roman" w:hAnsi="Times New Roman"/>
                <w:color w:val="000000"/>
                <w:sz w:val="22"/>
                <w:szCs w:val="22"/>
                <w:lang w:val="lt-LT"/>
              </w:rPr>
            </w:pPr>
          </w:p>
          <w:p w:rsidR="00125D6B" w:rsidRPr="00125D6B" w:rsidRDefault="00125D6B" w:rsidP="00125D6B">
            <w:pPr>
              <w:autoSpaceDE w:val="0"/>
              <w:autoSpaceDN w:val="0"/>
              <w:adjustRightInd w:val="0"/>
              <w:jc w:val="both"/>
              <w:rPr>
                <w:rFonts w:ascii="Times New Roman" w:hAnsi="Times New Roman"/>
                <w:color w:val="000000"/>
                <w:sz w:val="22"/>
                <w:szCs w:val="22"/>
                <w:lang w:val="lt-LT"/>
              </w:rPr>
            </w:pPr>
            <w:r w:rsidRPr="00125D6B">
              <w:rPr>
                <w:rFonts w:ascii="Times New Roman" w:hAnsi="Times New Roman"/>
                <w:sz w:val="22"/>
                <w:szCs w:val="22"/>
                <w:lang w:val="lt-LT"/>
              </w:rPr>
              <w:t>Pe</w:t>
            </w:r>
            <w:r w:rsidRPr="00125D6B">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rsidR="00125D6B" w:rsidRPr="00125D6B" w:rsidRDefault="00125D6B" w:rsidP="00125D6B">
            <w:pPr>
              <w:autoSpaceDE w:val="0"/>
              <w:autoSpaceDN w:val="0"/>
              <w:adjustRightInd w:val="0"/>
              <w:jc w:val="both"/>
              <w:rPr>
                <w:rFonts w:ascii="Times New Roman" w:hAnsi="Times New Roman"/>
                <w:color w:val="000000"/>
                <w:sz w:val="22"/>
                <w:szCs w:val="22"/>
                <w:lang w:val="lt-LT"/>
              </w:rPr>
            </w:pPr>
          </w:p>
          <w:p w:rsidR="00125D6B" w:rsidRPr="00125D6B" w:rsidRDefault="00125D6B" w:rsidP="00125D6B">
            <w:pPr>
              <w:jc w:val="both"/>
              <w:rPr>
                <w:rFonts w:ascii="Times New Roman" w:hAnsi="Times New Roman"/>
                <w:sz w:val="22"/>
                <w:szCs w:val="22"/>
                <w:lang w:val="lt-LT" w:eastAsia="lt-LT"/>
              </w:rPr>
            </w:pPr>
            <w:r w:rsidRPr="00125D6B">
              <w:rPr>
                <w:rFonts w:ascii="Times New Roman" w:hAnsi="Times New Roman"/>
                <w:color w:val="000000"/>
                <w:sz w:val="22"/>
                <w:szCs w:val="22"/>
                <w:lang w:val="lt-LT"/>
              </w:rPr>
              <w:t xml:space="preserve">Jeigu tiekėjas pats atitinka šį reikalavimą, tačiau pasitelkia subtiekėjus </w:t>
            </w:r>
            <w:r w:rsidRPr="00125D6B">
              <w:rPr>
                <w:rFonts w:ascii="Times New Roman" w:hAnsi="Times New Roman"/>
                <w:sz w:val="22"/>
                <w:szCs w:val="22"/>
                <w:lang w:val="lt-LT"/>
              </w:rPr>
              <w:t>nurodytiems darbams atlikti</w:t>
            </w:r>
            <w:r w:rsidRPr="00125D6B">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125D6B" w:rsidRPr="00125D6B" w:rsidTr="00AA1664">
        <w:tc>
          <w:tcPr>
            <w:tcW w:w="10201" w:type="dxa"/>
            <w:gridSpan w:val="3"/>
          </w:tcPr>
          <w:p w:rsidR="00125D6B" w:rsidRPr="00125D6B" w:rsidRDefault="00125D6B" w:rsidP="00125D6B">
            <w:pPr>
              <w:jc w:val="both"/>
              <w:rPr>
                <w:rFonts w:ascii="Times New Roman" w:hAnsi="Times New Roman"/>
                <w:bCs/>
                <w:i/>
                <w:sz w:val="22"/>
                <w:szCs w:val="22"/>
                <w:lang w:val="lt-LT" w:eastAsia="lt-LT"/>
              </w:rPr>
            </w:pPr>
            <w:r w:rsidRPr="00125D6B">
              <w:rPr>
                <w:rFonts w:ascii="Times New Roman" w:hAnsi="Times New Roman"/>
                <w:bCs/>
                <w:i/>
                <w:sz w:val="22"/>
                <w:szCs w:val="22"/>
                <w:lang w:val="lt-LT" w:eastAsia="lt-LT"/>
              </w:rPr>
              <w:lastRenderedPageBreak/>
              <w:t>Pastabos:</w:t>
            </w:r>
          </w:p>
          <w:p w:rsidR="00125D6B" w:rsidRPr="00125D6B" w:rsidRDefault="00125D6B" w:rsidP="00125D6B">
            <w:pPr>
              <w:numPr>
                <w:ilvl w:val="0"/>
                <w:numId w:val="5"/>
              </w:numPr>
              <w:contextualSpacing/>
              <w:jc w:val="both"/>
              <w:rPr>
                <w:rFonts w:ascii="Times New Roman" w:hAnsi="Times New Roman"/>
                <w:iCs/>
                <w:color w:val="000000"/>
                <w:sz w:val="22"/>
                <w:szCs w:val="22"/>
                <w:lang w:val="lt-LT" w:eastAsia="lt-LT"/>
              </w:rPr>
            </w:pPr>
            <w:r w:rsidRPr="00125D6B">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125D6B">
              <w:rPr>
                <w:rFonts w:ascii="Times New Roman" w:hAnsi="Times New Roman"/>
                <w:iCs/>
                <w:color w:val="000000"/>
                <w:sz w:val="22"/>
                <w:szCs w:val="22"/>
                <w:lang w:val="lt-LT" w:eastAsia="lt-LT"/>
              </w:rPr>
              <w:t>iai</w:t>
            </w:r>
            <w:proofErr w:type="spellEnd"/>
            <w:r w:rsidRPr="00125D6B">
              <w:rPr>
                <w:rFonts w:ascii="Times New Roman" w:hAnsi="Times New Roman"/>
                <w:iCs/>
                <w:color w:val="000000"/>
                <w:sz w:val="22"/>
                <w:szCs w:val="22"/>
                <w:lang w:val="lt-LT" w:eastAsia="lt-LT"/>
              </w:rPr>
              <w:t>), atsižvelgiant į jų prisiimamus įsipareigojimus pirkimo sutarčiai vykdyti;</w:t>
            </w:r>
          </w:p>
          <w:p w:rsidR="00125D6B" w:rsidRPr="00125D6B" w:rsidRDefault="00125D6B" w:rsidP="00125D6B">
            <w:pPr>
              <w:numPr>
                <w:ilvl w:val="0"/>
                <w:numId w:val="5"/>
              </w:numPr>
              <w:contextualSpacing/>
              <w:jc w:val="both"/>
              <w:rPr>
                <w:rFonts w:ascii="Times New Roman" w:hAnsi="Times New Roman"/>
                <w:color w:val="000000"/>
                <w:sz w:val="22"/>
                <w:szCs w:val="22"/>
                <w:lang w:val="lt-LT" w:eastAsia="lt-LT"/>
              </w:rPr>
            </w:pPr>
            <w:r w:rsidRPr="00125D6B">
              <w:rPr>
                <w:rFonts w:ascii="Times New Roman" w:hAnsi="Times New Roman"/>
                <w:color w:val="000000"/>
                <w:sz w:val="22"/>
                <w:szCs w:val="22"/>
                <w:lang w:val="lt-LT" w:eastAsia="lt-LT"/>
              </w:rPr>
              <w:t xml:space="preserve">tiekėjas gali remtis kitų ūkio subjektų pajėgumais </w:t>
            </w:r>
            <w:r w:rsidRPr="00125D6B">
              <w:rPr>
                <w:rFonts w:ascii="Times New Roman" w:hAnsi="Times New Roman"/>
                <w:iCs/>
                <w:color w:val="000000"/>
                <w:sz w:val="22"/>
                <w:szCs w:val="22"/>
                <w:lang w:val="lt-LT" w:eastAsia="lt-LT"/>
              </w:rPr>
              <w:t>atsižvelgiant į jų prisiimamus įsipareigojimus pirkimo sutarčiai vykdyti;</w:t>
            </w:r>
          </w:p>
          <w:p w:rsidR="00125D6B" w:rsidRPr="00125D6B" w:rsidRDefault="00125D6B" w:rsidP="00125D6B">
            <w:pPr>
              <w:numPr>
                <w:ilvl w:val="0"/>
                <w:numId w:val="5"/>
              </w:numPr>
              <w:contextualSpacing/>
              <w:jc w:val="both"/>
              <w:rPr>
                <w:rFonts w:ascii="Times New Roman" w:hAnsi="Times New Roman"/>
                <w:color w:val="000000"/>
                <w:sz w:val="22"/>
                <w:szCs w:val="22"/>
                <w:lang w:val="lt-LT" w:eastAsia="lt-LT"/>
              </w:rPr>
            </w:pPr>
            <w:r w:rsidRPr="00125D6B">
              <w:rPr>
                <w:rFonts w:ascii="Times New Roman" w:hAnsi="Times New Roman"/>
                <w:iCs/>
                <w:color w:val="000000"/>
                <w:sz w:val="22"/>
                <w:szCs w:val="22"/>
                <w:lang w:val="lt-LT" w:eastAsia="lt-LT"/>
              </w:rPr>
              <w:t>subtiekėjai</w:t>
            </w:r>
            <w:r w:rsidRPr="00125D6B">
              <w:rPr>
                <w:rFonts w:ascii="Times New Roman" w:hAnsi="Times New Roman"/>
                <w:iCs/>
                <w:sz w:val="22"/>
                <w:szCs w:val="22"/>
                <w:lang w:val="lt-LT" w:eastAsia="lt-LT"/>
              </w:rPr>
              <w:t xml:space="preserve">, </w:t>
            </w:r>
            <w:r w:rsidRPr="00125D6B">
              <w:rPr>
                <w:rFonts w:ascii="Times New Roman" w:hAnsi="Times New Roman"/>
                <w:iCs/>
                <w:color w:val="000000"/>
                <w:sz w:val="22"/>
                <w:szCs w:val="22"/>
                <w:lang w:val="lt-LT" w:eastAsia="lt-LT"/>
              </w:rPr>
              <w:t xml:space="preserve"> turi laikytis reikalaujamų </w:t>
            </w:r>
            <w:r w:rsidRPr="00125D6B">
              <w:rPr>
                <w:rFonts w:ascii="Times New Roman" w:hAnsi="Times New Roman"/>
                <w:bCs/>
                <w:color w:val="000000"/>
                <w:sz w:val="22"/>
                <w:szCs w:val="22"/>
                <w:lang w:val="lt-LT" w:eastAsia="lt-LT"/>
              </w:rPr>
              <w:t xml:space="preserve">aplinkos apsaugos vadybos sistemos standartų, </w:t>
            </w:r>
            <w:r w:rsidRPr="00125D6B">
              <w:rPr>
                <w:rFonts w:ascii="Times New Roman" w:hAnsi="Times New Roman"/>
                <w:iCs/>
                <w:color w:val="000000"/>
                <w:sz w:val="22"/>
                <w:szCs w:val="22"/>
                <w:lang w:val="lt-LT" w:eastAsia="lt-LT"/>
              </w:rPr>
              <w:t>atsižvelgiant į jų prisiimamus įsipareigojimus pirkimo sutarčiai vykdyti.</w:t>
            </w:r>
          </w:p>
        </w:tc>
      </w:tr>
    </w:tbl>
    <w:p w:rsidR="00125D6B" w:rsidRPr="00125D6B" w:rsidRDefault="00125D6B" w:rsidP="00125D6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125D6B">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rsidR="00125D6B" w:rsidRPr="00125D6B" w:rsidRDefault="00125D6B" w:rsidP="00125D6B">
      <w:pPr>
        <w:jc w:val="both"/>
        <w:rPr>
          <w:rFonts w:ascii="Times New Roman" w:hAnsi="Times New Roman"/>
          <w:sz w:val="22"/>
          <w:szCs w:val="22"/>
          <w:lang w:val="lt-LT"/>
        </w:rPr>
      </w:pPr>
      <w:r w:rsidRPr="00125D6B">
        <w:rPr>
          <w:rFonts w:ascii="Times New Roman" w:hAnsi="Times New Roman"/>
          <w:sz w:val="22"/>
          <w:szCs w:val="22"/>
          <w:lang w:val="lt-LT"/>
        </w:rPr>
        <w:t xml:space="preserve">3.6. Tiekėjai gali remtis kitų ūkio subjektų pajėgumais, kad atitiktų pirkimo dokumentuose keliamus reikalavimus tik tuo atveju jei tie subjektai patys atliks darbus. </w:t>
      </w:r>
    </w:p>
    <w:p w:rsidR="00125D6B" w:rsidRPr="00125D6B" w:rsidRDefault="00125D6B" w:rsidP="00125D6B">
      <w:pPr>
        <w:tabs>
          <w:tab w:val="left" w:pos="851"/>
          <w:tab w:val="left" w:pos="1080"/>
          <w:tab w:val="left" w:pos="1260"/>
        </w:tabs>
        <w:jc w:val="both"/>
        <w:rPr>
          <w:rFonts w:ascii="Times New Roman" w:hAnsi="Times New Roman"/>
          <w:sz w:val="22"/>
          <w:szCs w:val="22"/>
          <w:lang w:val="lt-LT"/>
        </w:rPr>
      </w:pPr>
      <w:r w:rsidRPr="00125D6B">
        <w:rPr>
          <w:rFonts w:ascii="Times New Roman" w:hAnsi="Times New Roman"/>
          <w:kern w:val="16"/>
          <w:sz w:val="22"/>
          <w:szCs w:val="22"/>
          <w:lang w:val="lt-LT" w:eastAsia="ar-SA"/>
        </w:rPr>
        <w:t>3.7. 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rsidR="00125D6B" w:rsidRPr="00125D6B" w:rsidRDefault="00125D6B" w:rsidP="00125D6B">
      <w:pPr>
        <w:tabs>
          <w:tab w:val="left" w:pos="851"/>
          <w:tab w:val="left" w:pos="1080"/>
          <w:tab w:val="left" w:pos="1260"/>
        </w:tabs>
        <w:jc w:val="both"/>
        <w:rPr>
          <w:rFonts w:ascii="Times New Roman" w:hAnsi="Times New Roman"/>
          <w:sz w:val="22"/>
          <w:szCs w:val="22"/>
          <w:lang w:val="lt-LT"/>
        </w:rPr>
      </w:pPr>
      <w:r w:rsidRPr="00125D6B">
        <w:rPr>
          <w:rFonts w:ascii="Times New Roman" w:hAnsi="Times New Roman"/>
          <w:sz w:val="22"/>
          <w:szCs w:val="22"/>
          <w:lang w:val="lt-LT"/>
        </w:rPr>
        <w:t xml:space="preserve">3.8. Tiekėjas privalo pateikti informaciją apie numatomus pasitelkti subtiekėjus, jeigu jie žinomi (2 priedas). </w:t>
      </w:r>
    </w:p>
    <w:p w:rsidR="00125D6B" w:rsidRPr="00125D6B" w:rsidRDefault="00125D6B" w:rsidP="00125D6B">
      <w:pPr>
        <w:jc w:val="both"/>
        <w:rPr>
          <w:rFonts w:ascii="Times New Roman" w:hAnsi="Times New Roman"/>
          <w:sz w:val="22"/>
          <w:szCs w:val="22"/>
          <w:lang w:val="lt-LT"/>
        </w:rPr>
      </w:pPr>
      <w:r w:rsidRPr="00125D6B">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rsidR="00125D6B" w:rsidRPr="00125D6B" w:rsidRDefault="00125D6B" w:rsidP="00125D6B">
      <w:pPr>
        <w:jc w:val="both"/>
        <w:rPr>
          <w:rFonts w:ascii="Times New Roman" w:hAnsi="Times New Roman"/>
          <w:sz w:val="22"/>
          <w:szCs w:val="22"/>
          <w:lang w:val="lt-LT"/>
        </w:rPr>
      </w:pPr>
      <w:r w:rsidRPr="00125D6B">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rsidR="000B0ACF" w:rsidRPr="0011278E" w:rsidRDefault="000B0ACF" w:rsidP="000B0ACF">
      <w:pPr>
        <w:rPr>
          <w:rFonts w:ascii="Times New Roman" w:hAnsi="Times New Roman"/>
          <w:b/>
          <w:sz w:val="22"/>
          <w:szCs w:val="22"/>
          <w:lang w:val="lt-LT"/>
        </w:rPr>
      </w:pPr>
    </w:p>
    <w:p w:rsidR="000B0ACF" w:rsidRPr="0011278E" w:rsidRDefault="000B0ACF" w:rsidP="000B0ACF">
      <w:pPr>
        <w:ind w:firstLine="851"/>
        <w:jc w:val="center"/>
        <w:rPr>
          <w:rFonts w:ascii="Times New Roman" w:hAnsi="Times New Roman"/>
          <w:b/>
          <w:sz w:val="22"/>
          <w:szCs w:val="22"/>
          <w:lang w:val="lt-LT"/>
        </w:rPr>
      </w:pPr>
      <w:r w:rsidRPr="0011278E">
        <w:rPr>
          <w:rFonts w:ascii="Times New Roman" w:hAnsi="Times New Roman"/>
          <w:b/>
          <w:sz w:val="22"/>
          <w:szCs w:val="22"/>
          <w:lang w:val="lt-LT"/>
        </w:rPr>
        <w:t>4. ŪKIO SUBJEKTŲ GRUPĖS DALYVAVIMAS PIRKIMO PROCEDŪROSE</w:t>
      </w:r>
    </w:p>
    <w:p w:rsidR="000B0ACF" w:rsidRPr="0011278E" w:rsidRDefault="000B0ACF" w:rsidP="000B0ACF">
      <w:pPr>
        <w:ind w:firstLine="851"/>
        <w:jc w:val="both"/>
        <w:rPr>
          <w:rFonts w:ascii="Times New Roman" w:hAnsi="Times New Roman"/>
          <w:sz w:val="22"/>
          <w:szCs w:val="22"/>
          <w:lang w:val="lt-LT"/>
        </w:rPr>
      </w:pPr>
    </w:p>
    <w:p w:rsidR="000B0ACF" w:rsidRPr="0011278E" w:rsidRDefault="000B0ACF" w:rsidP="000B0ACF">
      <w:pPr>
        <w:jc w:val="both"/>
        <w:rPr>
          <w:rFonts w:ascii="Times New Roman" w:hAnsi="Times New Roman"/>
          <w:sz w:val="22"/>
          <w:szCs w:val="22"/>
          <w:lang w:val="lt-LT"/>
        </w:rPr>
      </w:pPr>
      <w:r w:rsidRPr="0011278E">
        <w:rPr>
          <w:rFonts w:ascii="Times New Roman" w:hAnsi="Times New Roman"/>
          <w:sz w:val="22"/>
          <w:szCs w:val="22"/>
          <w:lang w:val="lt-LT"/>
        </w:rPr>
        <w:t>4.1. Jei pirkimo procedūrose dalyvauja ūkio subjektų grupė, ji pateikia jungtinės veiklos sutartį (</w:t>
      </w:r>
      <w:r w:rsidRPr="0011278E">
        <w:rPr>
          <w:rFonts w:ascii="Times New Roman" w:hAnsi="Times New Roman"/>
          <w:i/>
          <w:sz w:val="22"/>
          <w:szCs w:val="22"/>
          <w:lang w:val="lt-LT"/>
        </w:rPr>
        <w:t>pateikiama atitinkamo dokumento skaitmeninė kopija)</w:t>
      </w:r>
      <w:r w:rsidRPr="0011278E">
        <w:rPr>
          <w:rFonts w:ascii="Times New Roman" w:hAnsi="Times New Roman"/>
          <w:sz w:val="22"/>
          <w:szCs w:val="22"/>
          <w:lang w:val="lt-LT"/>
        </w:rPr>
        <w:t>.</w:t>
      </w:r>
    </w:p>
    <w:p w:rsidR="000B0ACF" w:rsidRDefault="000B0ACF" w:rsidP="000B0ACF">
      <w:pPr>
        <w:tabs>
          <w:tab w:val="left" w:pos="3525"/>
          <w:tab w:val="left" w:pos="6090"/>
        </w:tabs>
        <w:rPr>
          <w:rFonts w:ascii="Times New Roman" w:hAnsi="Times New Roman"/>
          <w:b/>
          <w:sz w:val="22"/>
          <w:szCs w:val="22"/>
          <w:lang w:val="lt-LT"/>
        </w:rPr>
      </w:pPr>
    </w:p>
    <w:p w:rsidR="00E66531" w:rsidRDefault="00E66531" w:rsidP="000B0ACF">
      <w:pPr>
        <w:tabs>
          <w:tab w:val="left" w:pos="3525"/>
          <w:tab w:val="left" w:pos="6090"/>
        </w:tabs>
        <w:rPr>
          <w:rFonts w:ascii="Times New Roman" w:hAnsi="Times New Roman"/>
          <w:b/>
          <w:sz w:val="22"/>
          <w:szCs w:val="22"/>
          <w:lang w:val="lt-LT"/>
        </w:rPr>
      </w:pPr>
    </w:p>
    <w:p w:rsidR="00CE0783" w:rsidRPr="003B0F32" w:rsidRDefault="00CE0783" w:rsidP="00CE0783">
      <w:pPr>
        <w:tabs>
          <w:tab w:val="left" w:pos="3525"/>
          <w:tab w:val="left" w:pos="6090"/>
        </w:tabs>
        <w:jc w:val="center"/>
        <w:rPr>
          <w:rFonts w:ascii="Times New Roman" w:hAnsi="Times New Roman"/>
          <w:b/>
          <w:sz w:val="22"/>
          <w:szCs w:val="22"/>
          <w:lang w:val="lt-LT"/>
        </w:rPr>
      </w:pPr>
      <w:r w:rsidRPr="003B0F32">
        <w:rPr>
          <w:rFonts w:ascii="Times New Roman" w:hAnsi="Times New Roman"/>
          <w:b/>
          <w:sz w:val="22"/>
          <w:szCs w:val="22"/>
          <w:lang w:val="lt-LT"/>
        </w:rPr>
        <w:lastRenderedPageBreak/>
        <w:t>5. PASIŪLYM</w:t>
      </w:r>
      <w:r w:rsidR="00850D92" w:rsidRPr="003B0F32">
        <w:rPr>
          <w:rFonts w:ascii="Times New Roman" w:hAnsi="Times New Roman"/>
          <w:b/>
          <w:sz w:val="22"/>
          <w:szCs w:val="22"/>
          <w:lang w:val="lt-LT"/>
        </w:rPr>
        <w:t>O RENGIMAS, PATEIKIMAS</w:t>
      </w:r>
    </w:p>
    <w:p w:rsidR="00CE0783" w:rsidRPr="009A48C9" w:rsidRDefault="00CE0783" w:rsidP="00CE0783">
      <w:pPr>
        <w:tabs>
          <w:tab w:val="left" w:pos="3525"/>
          <w:tab w:val="left" w:pos="6090"/>
        </w:tabs>
        <w:jc w:val="center"/>
        <w:rPr>
          <w:rFonts w:ascii="Times New Roman" w:hAnsi="Times New Roman"/>
          <w:b/>
          <w:sz w:val="10"/>
          <w:szCs w:val="10"/>
          <w:lang w:val="lt-LT"/>
        </w:rPr>
      </w:pPr>
    </w:p>
    <w:p w:rsidR="00AF6D73" w:rsidRDefault="007142B9" w:rsidP="007142B9">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rsidR="007142B9" w:rsidRPr="00454307" w:rsidRDefault="007142B9" w:rsidP="007142B9">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rsidR="007142B9" w:rsidRPr="00454307" w:rsidRDefault="007142B9" w:rsidP="007142B9">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rsidR="007142B9" w:rsidRDefault="007142B9" w:rsidP="007142B9">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rsidR="00125D6B" w:rsidRPr="00B507B8" w:rsidRDefault="00125D6B" w:rsidP="00125D6B">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Pr>
          <w:rFonts w:ascii="Times New Roman" w:hAnsi="Times New Roman"/>
          <w:sz w:val="22"/>
          <w:szCs w:val="22"/>
          <w:lang w:val="lt-LT"/>
        </w:rPr>
        <w:t xml:space="preserve">5.4.3. </w:t>
      </w:r>
      <w:r w:rsidRPr="00B507B8">
        <w:rPr>
          <w:rFonts w:ascii="Times New Roman" w:hAnsi="Times New Roman"/>
          <w:noProof/>
          <w:kern w:val="16"/>
          <w:sz w:val="22"/>
          <w:szCs w:val="22"/>
          <w:lang w:val="lt-LT" w:eastAsia="ar-SA"/>
        </w:rPr>
        <w:t>užpildyta (-os Deklaracija (-os) (3 priedas);</w:t>
      </w:r>
    </w:p>
    <w:p w:rsidR="007142B9" w:rsidRDefault="007142B9" w:rsidP="007142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125D6B">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sidR="00125D6B">
        <w:rPr>
          <w:rFonts w:ascii="Times New Roman" w:hAnsi="Times New Roman"/>
          <w:kern w:val="16"/>
          <w:sz w:val="22"/>
          <w:szCs w:val="22"/>
          <w:lang w:val="lt-LT" w:eastAsia="ar-SA"/>
        </w:rPr>
        <w:t>3</w:t>
      </w:r>
      <w:r>
        <w:rPr>
          <w:rFonts w:ascii="Times New Roman" w:hAnsi="Times New Roman"/>
          <w:kern w:val="16"/>
          <w:sz w:val="22"/>
          <w:szCs w:val="22"/>
          <w:lang w:val="lt-LT" w:eastAsia="ar-SA"/>
        </w:rPr>
        <w:t>a</w:t>
      </w:r>
      <w:r w:rsidRPr="00B507B8">
        <w:rPr>
          <w:rFonts w:ascii="Times New Roman" w:hAnsi="Times New Roman"/>
          <w:kern w:val="16"/>
          <w:sz w:val="22"/>
          <w:szCs w:val="22"/>
          <w:lang w:val="lt-LT" w:eastAsia="ar-SA"/>
        </w:rPr>
        <w:t xml:space="preserve"> priedas);</w:t>
      </w:r>
    </w:p>
    <w:p w:rsidR="007142B9" w:rsidRPr="00B507B8" w:rsidRDefault="007142B9" w:rsidP="007142B9">
      <w:pPr>
        <w:widowControl w:val="0"/>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5.4.</w:t>
      </w:r>
      <w:r w:rsidR="00125D6B">
        <w:rPr>
          <w:rFonts w:ascii="Times New Roman" w:hAnsi="Times New Roman"/>
          <w:kern w:val="16"/>
          <w:sz w:val="22"/>
          <w:szCs w:val="22"/>
          <w:lang w:val="lt-LT" w:eastAsia="ar-SA"/>
        </w:rPr>
        <w:t>5</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w:t>
      </w:r>
      <w:r w:rsidR="00125D6B">
        <w:rPr>
          <w:rFonts w:ascii="Times New Roman" w:eastAsiaTheme="minorHAnsi" w:hAnsi="Times New Roman"/>
          <w:sz w:val="22"/>
          <w:szCs w:val="22"/>
          <w:lang w:val="lt-LT" w:eastAsia="lt-LT"/>
        </w:rPr>
        <w:t>3</w:t>
      </w:r>
      <w:r>
        <w:rPr>
          <w:rFonts w:ascii="Times New Roman" w:eastAsiaTheme="minorHAnsi" w:hAnsi="Times New Roman"/>
          <w:sz w:val="22"/>
          <w:szCs w:val="22"/>
          <w:lang w:val="lt-LT" w:eastAsia="lt-LT"/>
        </w:rPr>
        <w:t>b priedas);</w:t>
      </w:r>
    </w:p>
    <w:p w:rsidR="007142B9" w:rsidRDefault="007142B9" w:rsidP="007142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125D6B">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rsidR="007142B9" w:rsidRPr="00B507B8" w:rsidRDefault="007142B9" w:rsidP="007142B9">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125D6B">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7142B9" w:rsidRPr="00454307" w:rsidRDefault="007142B9" w:rsidP="007142B9">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Pr>
          <w:rFonts w:ascii="Times New Roman" w:hAnsi="Times New Roman"/>
          <w:b/>
          <w:sz w:val="22"/>
          <w:szCs w:val="22"/>
          <w:lang w:val="lt-LT"/>
        </w:rPr>
        <w:t>gegužės</w:t>
      </w:r>
      <w:r w:rsidRPr="00454307">
        <w:rPr>
          <w:rFonts w:ascii="Times New Roman" w:hAnsi="Times New Roman"/>
          <w:b/>
          <w:sz w:val="22"/>
          <w:szCs w:val="22"/>
          <w:lang w:val="lt-LT"/>
        </w:rPr>
        <w:t xml:space="preserve"> </w:t>
      </w:r>
      <w:r>
        <w:rPr>
          <w:rFonts w:ascii="Times New Roman" w:hAnsi="Times New Roman"/>
          <w:b/>
          <w:sz w:val="22"/>
          <w:szCs w:val="22"/>
          <w:lang w:val="lt-LT"/>
        </w:rPr>
        <w:t>20</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3B71B2" w:rsidRPr="00B2782B" w:rsidRDefault="00D325AF" w:rsidP="006C7DFF">
      <w:pPr>
        <w:pStyle w:val="Antrat2"/>
        <w:keepNext w:val="0"/>
        <w:jc w:val="both"/>
        <w:rPr>
          <w:b w:val="0"/>
          <w:sz w:val="22"/>
          <w:szCs w:val="22"/>
          <w:lang w:val="lt-LT"/>
        </w:rPr>
      </w:pPr>
      <w:r w:rsidRPr="00B2782B">
        <w:rPr>
          <w:b w:val="0"/>
          <w:sz w:val="22"/>
          <w:szCs w:val="22"/>
          <w:lang w:val="lt-LT"/>
        </w:rPr>
        <w:t>5.</w:t>
      </w:r>
      <w:r w:rsidR="007142B9">
        <w:rPr>
          <w:b w:val="0"/>
          <w:sz w:val="22"/>
          <w:szCs w:val="22"/>
          <w:lang w:val="lt-LT"/>
        </w:rPr>
        <w:t>9</w:t>
      </w:r>
      <w:r w:rsidR="002D5A01" w:rsidRPr="00B2782B">
        <w:rPr>
          <w:b w:val="0"/>
          <w:sz w:val="22"/>
          <w:szCs w:val="22"/>
          <w:lang w:val="lt-LT"/>
        </w:rPr>
        <w:t>.</w:t>
      </w:r>
      <w:r w:rsidR="002D5A01" w:rsidRPr="00B2782B">
        <w:rPr>
          <w:sz w:val="22"/>
          <w:szCs w:val="22"/>
          <w:lang w:val="lt-LT"/>
        </w:rPr>
        <w:t xml:space="preserve"> </w:t>
      </w:r>
      <w:r w:rsidR="003B71B2" w:rsidRPr="00B2782B">
        <w:rPr>
          <w:b w:val="0"/>
          <w:sz w:val="22"/>
          <w:szCs w:val="22"/>
          <w:lang w:val="lt-LT"/>
        </w:rPr>
        <w:t xml:space="preserve">Paslaugos kainos pateikiamos eurais. Apskaičiuojant kainą, turi būti atsižvelgta į pirkimo dokumentuose nurodytą kiekį, apimtis ir reikalavimus. Pasiūlyme kaina turi būti išreikšta ir apskaičiuota taip, kaip nurodyta šių pirkimo dokumentų 2 priede.  Į paslaugos kainą turi būti įskaityti visi mokesčiai ir visos tiekėjo išlaidos, susijusios </w:t>
      </w:r>
      <w:r w:rsidR="00627C3D">
        <w:rPr>
          <w:b w:val="0"/>
          <w:sz w:val="22"/>
          <w:szCs w:val="22"/>
          <w:lang w:val="lt-LT"/>
        </w:rPr>
        <w:t xml:space="preserve">parengiamaisiais darbais dėl paslaugos teikimo ir kitos, susijusios </w:t>
      </w:r>
      <w:r w:rsidR="003B71B2" w:rsidRPr="00B2782B">
        <w:rPr>
          <w:b w:val="0"/>
          <w:sz w:val="22"/>
          <w:szCs w:val="22"/>
          <w:lang w:val="lt-LT"/>
        </w:rPr>
        <w:t xml:space="preserve">su </w:t>
      </w:r>
      <w:r w:rsidR="00983742" w:rsidRPr="00B2782B">
        <w:rPr>
          <w:b w:val="0"/>
          <w:sz w:val="22"/>
          <w:szCs w:val="22"/>
          <w:lang w:val="lt-LT"/>
        </w:rPr>
        <w:t>paslaugos</w:t>
      </w:r>
      <w:r w:rsidR="00F90FE0" w:rsidRPr="00B2782B">
        <w:rPr>
          <w:b w:val="0"/>
          <w:sz w:val="22"/>
          <w:szCs w:val="22"/>
          <w:lang w:val="lt-LT"/>
        </w:rPr>
        <w:t xml:space="preserve"> teikimu </w:t>
      </w:r>
      <w:r w:rsidR="003B71B2" w:rsidRPr="00B2782B">
        <w:rPr>
          <w:b w:val="0"/>
          <w:sz w:val="22"/>
          <w:szCs w:val="22"/>
          <w:lang w:val="lt-LT"/>
        </w:rPr>
        <w:t>pagal pirkimo dokumentuose nurodytas sąlygas. Pasiūlymo kaina nurodoma</w:t>
      </w:r>
      <w:r w:rsidR="003B71B2" w:rsidRPr="00B2782B">
        <w:rPr>
          <w:b w:val="0"/>
          <w:bCs w:val="0"/>
          <w:sz w:val="22"/>
          <w:szCs w:val="22"/>
          <w:lang w:val="lt-LT"/>
        </w:rPr>
        <w:t xml:space="preserve"> dviejų vietų po kablelio tikslumu</w:t>
      </w:r>
      <w:r w:rsidR="003B71B2" w:rsidRPr="00B2782B">
        <w:rPr>
          <w:b w:val="0"/>
          <w:sz w:val="22"/>
          <w:szCs w:val="22"/>
          <w:lang w:val="lt-LT"/>
        </w:rPr>
        <w:t>. PVM turi būti nurodomas atskirai (jei taikoma).</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rsidR="007142B9" w:rsidRPr="00454307" w:rsidRDefault="007142B9" w:rsidP="007142B9">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rsidR="00114306" w:rsidRPr="003B0F32" w:rsidRDefault="00114306" w:rsidP="00CE0783">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rsidR="007142B9" w:rsidRPr="00AF3152" w:rsidRDefault="007142B9" w:rsidP="007142B9">
      <w:pPr>
        <w:jc w:val="center"/>
        <w:rPr>
          <w:rFonts w:ascii="Times New Roman" w:hAnsi="Times New Roman"/>
          <w:b/>
          <w:sz w:val="22"/>
          <w:szCs w:val="22"/>
          <w:lang w:val="lt-LT"/>
        </w:rPr>
      </w:pPr>
    </w:p>
    <w:p w:rsidR="007142B9" w:rsidRPr="00AF3152" w:rsidRDefault="007142B9" w:rsidP="007142B9">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7142B9" w:rsidRDefault="007142B9" w:rsidP="007142B9">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rsidR="007142B9" w:rsidRPr="00AF3152" w:rsidRDefault="007142B9" w:rsidP="007142B9">
      <w:pPr>
        <w:jc w:val="center"/>
        <w:rPr>
          <w:rFonts w:ascii="Times New Roman" w:hAnsi="Times New Roman"/>
          <w:b/>
          <w:sz w:val="22"/>
          <w:szCs w:val="22"/>
          <w:lang w:val="lt-LT"/>
        </w:rPr>
      </w:pPr>
    </w:p>
    <w:p w:rsidR="007142B9" w:rsidRPr="00AF3152" w:rsidRDefault="007142B9" w:rsidP="007142B9">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Pr>
          <w:rFonts w:ascii="Times New Roman" w:hAnsi="Times New Roman"/>
          <w:b/>
          <w:sz w:val="22"/>
          <w:szCs w:val="22"/>
          <w:lang w:val="lt-LT"/>
        </w:rPr>
        <w:t>gegužės</w:t>
      </w:r>
      <w:r w:rsidRPr="00AF3152">
        <w:rPr>
          <w:rFonts w:ascii="Times New Roman" w:hAnsi="Times New Roman"/>
          <w:b/>
          <w:sz w:val="22"/>
          <w:szCs w:val="22"/>
          <w:lang w:val="lt-LT"/>
        </w:rPr>
        <w:t xml:space="preserve"> </w:t>
      </w:r>
      <w:r>
        <w:rPr>
          <w:rFonts w:ascii="Times New Roman" w:hAnsi="Times New Roman"/>
          <w:b/>
          <w:sz w:val="22"/>
          <w:szCs w:val="22"/>
          <w:lang w:val="lt-LT"/>
        </w:rPr>
        <w:t>15</w:t>
      </w:r>
      <w:r w:rsidRPr="00AF3152">
        <w:rPr>
          <w:rFonts w:ascii="Times New Roman" w:hAnsi="Times New Roman"/>
          <w:b/>
          <w:sz w:val="22"/>
          <w:szCs w:val="22"/>
          <w:lang w:val="lt-LT"/>
        </w:rPr>
        <w:t xml:space="preserve"> d. </w:t>
      </w:r>
      <w:r>
        <w:rPr>
          <w:rFonts w:ascii="Times New Roman" w:hAnsi="Times New Roman"/>
          <w:b/>
          <w:sz w:val="22"/>
          <w:szCs w:val="22"/>
          <w:lang w:val="lt-LT"/>
        </w:rPr>
        <w:t>15</w:t>
      </w:r>
      <w:r w:rsidRPr="00AF3152">
        <w:rPr>
          <w:rFonts w:ascii="Times New Roman" w:hAnsi="Times New Roman"/>
          <w:b/>
          <w:sz w:val="22"/>
          <w:szCs w:val="22"/>
          <w:lang w:val="lt-LT"/>
        </w:rPr>
        <w:t>.00 val.</w:t>
      </w:r>
    </w:p>
    <w:p w:rsidR="007142B9" w:rsidRPr="00AF3152" w:rsidRDefault="007142B9" w:rsidP="007142B9">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rsidR="007142B9" w:rsidRPr="00AF3152" w:rsidRDefault="007142B9" w:rsidP="007142B9">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rPr>
      </w:pPr>
      <w:r w:rsidRPr="00AF3152">
        <w:rPr>
          <w:rFonts w:ascii="Times New Roman" w:hAnsi="Times New Roman"/>
          <w:b/>
          <w:sz w:val="22"/>
          <w:szCs w:val="22"/>
        </w:rPr>
        <w:t>8. PASIŪLYMŲ ŠIFRAVIMAS</w:t>
      </w:r>
    </w:p>
    <w:p w:rsidR="007142B9" w:rsidRPr="00AF3152" w:rsidRDefault="007142B9" w:rsidP="007142B9">
      <w:pPr>
        <w:jc w:val="center"/>
        <w:rPr>
          <w:rFonts w:ascii="Times New Roman" w:hAnsi="Times New Roman"/>
          <w:b/>
          <w:sz w:val="22"/>
          <w:szCs w:val="22"/>
        </w:rPr>
      </w:pPr>
    </w:p>
    <w:p w:rsidR="007142B9" w:rsidRPr="00430BE2" w:rsidRDefault="007142B9" w:rsidP="007142B9">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rsidR="007142B9" w:rsidRPr="00430BE2" w:rsidRDefault="007142B9" w:rsidP="007142B9">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rsidR="007142B9" w:rsidRPr="00430BE2" w:rsidRDefault="007142B9" w:rsidP="007142B9">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 xml:space="preserve">8.2.1.iki pasiūlymų pateikimo termino pabaigos, </w:t>
      </w:r>
      <w:proofErr w:type="spellStart"/>
      <w:r w:rsidRPr="00430BE2">
        <w:rPr>
          <w:rFonts w:ascii="Times New Roman" w:eastAsia="Calibri" w:hAnsi="Times New Roman"/>
          <w:sz w:val="22"/>
          <w:szCs w:val="22"/>
          <w:lang w:val="lt-LT" w:eastAsia="en-US"/>
        </w:rPr>
        <w:t>t.y</w:t>
      </w:r>
      <w:proofErr w:type="spellEnd"/>
      <w:r w:rsidRPr="00430BE2">
        <w:rPr>
          <w:rFonts w:ascii="Times New Roman" w:eastAsia="Calibri" w:hAnsi="Times New Roman"/>
          <w:sz w:val="22"/>
          <w:szCs w:val="22"/>
          <w:lang w:val="lt-LT" w:eastAsia="en-US"/>
        </w:rPr>
        <w:t xml:space="preserve">. </w:t>
      </w:r>
      <w:r w:rsidRPr="00430BE2">
        <w:rPr>
          <w:rFonts w:ascii="Times New Roman" w:eastAsia="Calibri" w:hAnsi="Times New Roman"/>
          <w:b/>
          <w:sz w:val="22"/>
          <w:szCs w:val="22"/>
          <w:lang w:val="lt-LT" w:eastAsia="en-US"/>
        </w:rPr>
        <w:t>2025 m. gegužės 20 d. 10.00 val.</w:t>
      </w:r>
      <w:r w:rsidRPr="00430BE2">
        <w:rPr>
          <w:rFonts w:ascii="Times New Roman" w:eastAsia="Calibri" w:hAnsi="Times New Roman"/>
          <w:color w:val="FF0000"/>
          <w:sz w:val="22"/>
          <w:szCs w:val="22"/>
          <w:lang w:val="lt-LT" w:eastAsia="en-US"/>
        </w:rPr>
        <w:t xml:space="preserve"> </w:t>
      </w:r>
      <w:r w:rsidRPr="00430BE2">
        <w:rPr>
          <w:rFonts w:ascii="Times New Roman" w:eastAsia="Calibri" w:hAnsi="Times New Roman"/>
          <w:sz w:val="22"/>
          <w:szCs w:val="22"/>
          <w:lang w:val="lt-LT" w:eastAsia="en-US"/>
        </w:rPr>
        <w:t xml:space="preserve">naudodamasis CVP IS priemonėmis </w:t>
      </w:r>
      <w:r w:rsidRPr="00430BE2">
        <w:rPr>
          <w:rFonts w:ascii="Times New Roman" w:eastAsia="Calibri" w:hAnsi="Times New Roman"/>
          <w:iCs/>
          <w:sz w:val="22"/>
          <w:szCs w:val="22"/>
          <w:lang w:val="lt-LT" w:eastAsia="en-US"/>
        </w:rPr>
        <w:t xml:space="preserve">pateikti užšifruotą pasiūlymą (užšifruojamas </w:t>
      </w:r>
      <w:r w:rsidRPr="00430BE2">
        <w:rPr>
          <w:rFonts w:ascii="Times New Roman" w:eastAsia="Calibri" w:hAnsi="Times New Roman"/>
          <w:sz w:val="22"/>
          <w:szCs w:val="22"/>
          <w:lang w:val="lt-LT" w:eastAsia="en-US"/>
        </w:rPr>
        <w:t>visas pasiūlymas arba pasiūlymo dokumentas, kuriame nurodyta pasiūlymo kaina)</w:t>
      </w:r>
      <w:r w:rsidRPr="00430BE2">
        <w:rPr>
          <w:rFonts w:ascii="Times New Roman" w:eastAsia="Calibri" w:hAnsi="Times New Roman"/>
          <w:iCs/>
          <w:sz w:val="22"/>
          <w:szCs w:val="22"/>
          <w:lang w:val="lt-LT" w:eastAsia="en-US"/>
        </w:rPr>
        <w:t>;</w:t>
      </w:r>
    </w:p>
    <w:p w:rsidR="007142B9" w:rsidRPr="00430BE2" w:rsidRDefault="007142B9" w:rsidP="007142B9">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 xml:space="preserve">8.2.2.iki susipažinimo su pasiūlymais procedūros pradžios, </w:t>
      </w:r>
      <w:proofErr w:type="spellStart"/>
      <w:r w:rsidRPr="00430BE2">
        <w:rPr>
          <w:rFonts w:ascii="Times New Roman" w:eastAsia="Calibri" w:hAnsi="Times New Roman"/>
          <w:sz w:val="22"/>
          <w:szCs w:val="22"/>
          <w:lang w:val="lt-LT" w:eastAsia="en-US"/>
        </w:rPr>
        <w:t>t.y</w:t>
      </w:r>
      <w:proofErr w:type="spellEnd"/>
      <w:r w:rsidRPr="00430BE2">
        <w:rPr>
          <w:rFonts w:ascii="Times New Roman" w:eastAsia="Calibri" w:hAnsi="Times New Roman"/>
          <w:sz w:val="22"/>
          <w:szCs w:val="22"/>
          <w:lang w:val="lt-LT" w:eastAsia="en-US"/>
        </w:rPr>
        <w:t xml:space="preserve">. </w:t>
      </w:r>
      <w:r w:rsidRPr="00430BE2">
        <w:rPr>
          <w:rFonts w:ascii="Times New Roman" w:eastAsia="Calibri" w:hAnsi="Times New Roman"/>
          <w:b/>
          <w:sz w:val="22"/>
          <w:szCs w:val="22"/>
          <w:lang w:val="lt-LT" w:eastAsia="en-US"/>
        </w:rPr>
        <w:t>2025 m. gegužės 20 d. 10.30 val.</w:t>
      </w:r>
      <w:r w:rsidRPr="00430BE2">
        <w:rPr>
          <w:rFonts w:ascii="Times New Roman" w:eastAsia="Calibri" w:hAnsi="Times New Roman"/>
          <w:color w:val="FF0000"/>
          <w:sz w:val="22"/>
          <w:szCs w:val="22"/>
          <w:lang w:val="lt-LT" w:eastAsia="en-US"/>
        </w:rPr>
        <w:t xml:space="preserve"> </w:t>
      </w:r>
      <w:r w:rsidRPr="00430BE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rsidR="007142B9" w:rsidRPr="00430BE2" w:rsidRDefault="007142B9" w:rsidP="007142B9">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7142B9" w:rsidRPr="00430BE2" w:rsidRDefault="007142B9" w:rsidP="007142B9">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7142B9" w:rsidRPr="00430BE2" w:rsidRDefault="007142B9" w:rsidP="007142B9">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7142B9" w:rsidRPr="00AF3152" w:rsidRDefault="007142B9" w:rsidP="007142B9">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rsidR="007142B9" w:rsidRPr="00AF3152" w:rsidRDefault="007142B9" w:rsidP="007142B9">
      <w:pPr>
        <w:rPr>
          <w:rFonts w:ascii="Times New Roman" w:hAnsi="Times New Roman"/>
          <w:sz w:val="22"/>
          <w:szCs w:val="22"/>
          <w:lang w:val="lt-LT"/>
        </w:rPr>
      </w:pPr>
    </w:p>
    <w:p w:rsidR="007142B9" w:rsidRPr="00AF3152" w:rsidRDefault="007142B9" w:rsidP="007142B9">
      <w:pPr>
        <w:jc w:val="both"/>
        <w:rPr>
          <w:rFonts w:ascii="Times New Roman" w:hAnsi="Times New Roman"/>
          <w:color w:val="FF0000"/>
          <w:sz w:val="22"/>
          <w:szCs w:val="22"/>
          <w:lang w:val="lt-LT"/>
        </w:rPr>
      </w:pPr>
      <w:bookmarkStart w:id="3" w:name="_Ref60298160"/>
      <w:bookmarkStart w:id="4"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Pr>
          <w:rFonts w:ascii="Times New Roman" w:hAnsi="Times New Roman"/>
          <w:b/>
          <w:sz w:val="22"/>
          <w:szCs w:val="22"/>
          <w:lang w:val="lt-LT"/>
        </w:rPr>
        <w:t>gegužės</w:t>
      </w:r>
      <w:r w:rsidRPr="00AF3152">
        <w:rPr>
          <w:rFonts w:ascii="Times New Roman" w:hAnsi="Times New Roman"/>
          <w:b/>
          <w:sz w:val="22"/>
          <w:szCs w:val="22"/>
          <w:lang w:val="lt-LT"/>
        </w:rPr>
        <w:t xml:space="preserve"> </w:t>
      </w:r>
      <w:r>
        <w:rPr>
          <w:rFonts w:ascii="Times New Roman" w:hAnsi="Times New Roman"/>
          <w:b/>
          <w:sz w:val="22"/>
          <w:szCs w:val="22"/>
          <w:lang w:val="lt-LT"/>
        </w:rPr>
        <w:t>20</w:t>
      </w:r>
      <w:r w:rsidRPr="00AF3152">
        <w:rPr>
          <w:rFonts w:ascii="Times New Roman" w:hAnsi="Times New Roman"/>
          <w:b/>
          <w:sz w:val="22"/>
          <w:szCs w:val="22"/>
          <w:lang w:val="lt-LT"/>
        </w:rPr>
        <w:t xml:space="preserve"> d. ne anksčiau nei po 30 min. po pasiūlymų pateikimo termino pabaigos.</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rsidR="007142B9" w:rsidRPr="00AF3152" w:rsidRDefault="007142B9" w:rsidP="007142B9">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bookmarkEnd w:id="3"/>
    <w:bookmarkEnd w:id="4"/>
    <w:p w:rsidR="007142B9" w:rsidRPr="00AF3152" w:rsidRDefault="007142B9" w:rsidP="007142B9">
      <w:pPr>
        <w:tabs>
          <w:tab w:val="left" w:pos="3060"/>
        </w:tabs>
        <w:rPr>
          <w:rFonts w:ascii="Times New Roman" w:hAnsi="Times New Roman"/>
          <w:b/>
          <w:sz w:val="22"/>
          <w:szCs w:val="22"/>
          <w:lang w:val="lt-LT"/>
        </w:rPr>
      </w:pPr>
    </w:p>
    <w:p w:rsidR="007142B9" w:rsidRPr="00AF3152" w:rsidRDefault="007142B9" w:rsidP="007142B9">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rsidR="007142B9" w:rsidRPr="00430BE2" w:rsidRDefault="007142B9" w:rsidP="007142B9">
      <w:pPr>
        <w:tabs>
          <w:tab w:val="left" w:pos="3060"/>
        </w:tabs>
        <w:jc w:val="both"/>
        <w:rPr>
          <w:rFonts w:ascii="Times New Roman" w:hAnsi="Times New Roman"/>
          <w:b/>
          <w:sz w:val="22"/>
          <w:szCs w:val="22"/>
          <w:lang w:val="lt-LT"/>
        </w:rPr>
      </w:pPr>
    </w:p>
    <w:p w:rsidR="007142B9" w:rsidRPr="00430BE2" w:rsidRDefault="007142B9" w:rsidP="007142B9">
      <w:pPr>
        <w:jc w:val="both"/>
        <w:rPr>
          <w:rFonts w:ascii="Times New Roman" w:hAnsi="Times New Roman"/>
          <w:sz w:val="22"/>
          <w:szCs w:val="22"/>
          <w:lang w:val="lt-LT"/>
        </w:rPr>
      </w:pPr>
      <w:bookmarkStart w:id="5" w:name="_Ref47777556"/>
      <w:r w:rsidRPr="00430BE2">
        <w:rPr>
          <w:rFonts w:ascii="Times New Roman" w:hAnsi="Times New Roman"/>
          <w:sz w:val="22"/>
          <w:szCs w:val="22"/>
          <w:lang w:val="lt-LT"/>
        </w:rPr>
        <w:t>10.1. Ekonomiškai naudingiausias pasiūlymas išrenkamas pagal kainą.</w:t>
      </w:r>
    </w:p>
    <w:p w:rsidR="007142B9" w:rsidRPr="00430BE2" w:rsidRDefault="007142B9" w:rsidP="007142B9">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rsidR="007142B9" w:rsidRPr="00430BE2" w:rsidRDefault="007142B9" w:rsidP="007142B9">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rsidR="007142B9" w:rsidRPr="00430BE2" w:rsidRDefault="007142B9" w:rsidP="007142B9">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rsidR="007142B9" w:rsidRPr="00430BE2" w:rsidRDefault="007142B9" w:rsidP="007142B9">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lastRenderedPageBreak/>
        <w:t>10.3.1.1. kreipiamasi į tiekėją, kurio pasiūlymas gali būti pripažintas laimėjusiu, reikalaujant pateikti Deklaracijoje nurodomą atitiktį keliamiems Reikalavimams tiekėjui patvirtinančius dokumentus.</w:t>
      </w:r>
    </w:p>
    <w:p w:rsidR="007142B9" w:rsidRPr="00430BE2" w:rsidRDefault="007142B9" w:rsidP="007142B9">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7142B9" w:rsidRPr="00430BE2" w:rsidRDefault="007142B9" w:rsidP="007142B9">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rsidR="007142B9" w:rsidRPr="00430BE2" w:rsidRDefault="007142B9" w:rsidP="007142B9">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rsidR="007142B9" w:rsidRPr="00430BE2" w:rsidRDefault="007142B9" w:rsidP="007142B9">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rsidR="007142B9" w:rsidRPr="00430BE2" w:rsidRDefault="007142B9" w:rsidP="007142B9">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 Tiekėjo pateiktas pasiūlymas atmetamas </w:t>
      </w:r>
      <w:proofErr w:type="spellStart"/>
      <w:r w:rsidRPr="00430BE2">
        <w:rPr>
          <w:rFonts w:ascii="Times New Roman" w:hAnsi="Times New Roman"/>
          <w:sz w:val="22"/>
          <w:szCs w:val="22"/>
          <w:lang w:val="lt-LT" w:eastAsia="ar-SA"/>
        </w:rPr>
        <w:t>t.y</w:t>
      </w:r>
      <w:proofErr w:type="spellEnd"/>
      <w:r w:rsidRPr="00430BE2">
        <w:rPr>
          <w:rFonts w:ascii="Times New Roman" w:hAnsi="Times New Roman"/>
          <w:sz w:val="22"/>
          <w:szCs w:val="22"/>
          <w:lang w:val="lt-LT" w:eastAsia="ar-SA"/>
        </w:rPr>
        <w:t>.</w:t>
      </w:r>
      <w:r w:rsidRPr="00430BE2">
        <w:rPr>
          <w:rFonts w:ascii="Times New Roman" w:hAnsi="Times New Roman"/>
          <w:kern w:val="16"/>
          <w:sz w:val="22"/>
          <w:szCs w:val="22"/>
          <w:lang w:val="lt-LT" w:eastAsia="ar-SA"/>
        </w:rPr>
        <w:t xml:space="preserve"> pasiūlymas yra netinkamas arba nepriimtinas jeigu:</w:t>
      </w:r>
    </w:p>
    <w:p w:rsidR="007142B9" w:rsidRPr="00430BE2" w:rsidRDefault="007142B9" w:rsidP="007142B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rsidR="007142B9" w:rsidRPr="00430BE2" w:rsidRDefault="007142B9" w:rsidP="00AF6D73">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430BE2">
        <w:rPr>
          <w:rFonts w:ascii="Times New Roman" w:hAnsi="Times New Roman"/>
          <w:sz w:val="22"/>
          <w:szCs w:val="22"/>
          <w:lang w:val="lt-LT" w:eastAsia="ar-SA"/>
        </w:rPr>
        <w:t xml:space="preserve">10.5.2. tiekėjas turi šalinimo pagrindą </w:t>
      </w:r>
      <w:r w:rsidRPr="00430BE2">
        <w:rPr>
          <w:rFonts w:ascii="Times New Roman" w:hAnsi="Times New Roman"/>
          <w:sz w:val="22"/>
          <w:szCs w:val="22"/>
          <w:lang w:val="lt-LT"/>
        </w:rPr>
        <w:t>nurodytą VPĮ 46 str. 2</w:t>
      </w:r>
      <w:r w:rsidRPr="00430BE2">
        <w:rPr>
          <w:rFonts w:ascii="Times New Roman" w:hAnsi="Times New Roman"/>
          <w:sz w:val="22"/>
          <w:szCs w:val="22"/>
          <w:vertAlign w:val="superscript"/>
          <w:lang w:val="lt-LT"/>
        </w:rPr>
        <w:t>1</w:t>
      </w:r>
      <w:r w:rsidRPr="00430BE2">
        <w:rPr>
          <w:rFonts w:ascii="Times New Roman" w:hAnsi="Times New Roman"/>
          <w:sz w:val="22"/>
          <w:szCs w:val="22"/>
          <w:lang w:val="lt-LT"/>
        </w:rPr>
        <w:t xml:space="preserve"> d.,</w:t>
      </w:r>
      <w:r w:rsidRPr="00430BE2">
        <w:rPr>
          <w:rFonts w:ascii="Times New Roman" w:hAnsi="Times New Roman"/>
          <w:sz w:val="22"/>
          <w:szCs w:val="22"/>
          <w:lang w:val="lt-LT" w:eastAsia="ar-SA"/>
        </w:rPr>
        <w:t xml:space="preserve"> 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rsidR="007142B9" w:rsidRPr="00430BE2" w:rsidRDefault="007142B9" w:rsidP="007142B9">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7142B9" w:rsidRPr="00430BE2" w:rsidRDefault="007142B9" w:rsidP="007142B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rsidR="007142B9" w:rsidRPr="00430BE2" w:rsidRDefault="007142B9" w:rsidP="007142B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rsidR="007142B9" w:rsidRPr="00430BE2" w:rsidRDefault="007142B9" w:rsidP="007142B9">
      <w:pPr>
        <w:ind w:firstLine="1296"/>
        <w:jc w:val="both"/>
        <w:rPr>
          <w:rFonts w:ascii="Times New Roman" w:hAnsi="Times New Roman"/>
          <w:sz w:val="22"/>
          <w:szCs w:val="22"/>
          <w:lang w:val="lt-LT"/>
        </w:rPr>
      </w:pPr>
    </w:p>
    <w:p w:rsidR="007142B9" w:rsidRPr="00430BE2" w:rsidRDefault="007142B9" w:rsidP="007142B9">
      <w:pPr>
        <w:jc w:val="center"/>
        <w:rPr>
          <w:rFonts w:ascii="Times New Roman" w:hAnsi="Times New Roman"/>
          <w:sz w:val="22"/>
          <w:szCs w:val="22"/>
          <w:lang w:val="lt-LT"/>
        </w:rPr>
      </w:pPr>
      <w:bookmarkStart w:id="6" w:name="_Toc47844936"/>
      <w:bookmarkStart w:id="7" w:name="_Toc60289590"/>
      <w:bookmarkEnd w:id="5"/>
      <w:r w:rsidRPr="00430BE2">
        <w:rPr>
          <w:rFonts w:ascii="Times New Roman" w:hAnsi="Times New Roman"/>
          <w:b/>
          <w:sz w:val="22"/>
          <w:szCs w:val="22"/>
          <w:lang w:val="lt-LT"/>
        </w:rPr>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rsidR="007142B9" w:rsidRPr="00430BE2" w:rsidRDefault="007142B9" w:rsidP="007142B9">
      <w:pPr>
        <w:ind w:firstLine="851"/>
        <w:jc w:val="both"/>
        <w:rPr>
          <w:rFonts w:ascii="Times New Roman" w:hAnsi="Times New Roman"/>
          <w:sz w:val="22"/>
          <w:szCs w:val="22"/>
          <w:lang w:val="lt-LT"/>
        </w:rPr>
      </w:pPr>
    </w:p>
    <w:bookmarkEnd w:id="6"/>
    <w:bookmarkEnd w:id="7"/>
    <w:p w:rsidR="007142B9" w:rsidRPr="00430BE2" w:rsidRDefault="007142B9" w:rsidP="007142B9">
      <w:pPr>
        <w:jc w:val="both"/>
        <w:rPr>
          <w:rFonts w:ascii="Times New Roman" w:hAnsi="Times New Roman"/>
          <w:sz w:val="22"/>
          <w:szCs w:val="22"/>
          <w:lang w:val="lt-LT" w:eastAsia="lt-LT"/>
        </w:rPr>
      </w:pPr>
      <w:r w:rsidRPr="00430BE2">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7142B9" w:rsidRPr="00AF3152" w:rsidRDefault="007142B9" w:rsidP="007142B9">
      <w:pPr>
        <w:jc w:val="both"/>
        <w:rPr>
          <w:rFonts w:ascii="Times New Roman" w:hAnsi="Times New Roman"/>
          <w:sz w:val="22"/>
          <w:szCs w:val="22"/>
          <w:lang w:val="lt-LT"/>
        </w:rPr>
      </w:pPr>
      <w:r w:rsidRPr="00430BE2">
        <w:rPr>
          <w:rFonts w:ascii="Times New Roman" w:hAnsi="Times New Roman"/>
          <w:spacing w:val="-4"/>
          <w:sz w:val="22"/>
          <w:szCs w:val="22"/>
          <w:lang w:val="lt-LT"/>
        </w:rPr>
        <w:t>11.2.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rsidR="007142B9" w:rsidRPr="00AF3152" w:rsidRDefault="007142B9" w:rsidP="007142B9">
      <w:pPr>
        <w:jc w:val="both"/>
        <w:rPr>
          <w:rFonts w:ascii="Times New Roman" w:eastAsia="Calibri" w:hAnsi="Times New Roman"/>
          <w:sz w:val="22"/>
          <w:szCs w:val="22"/>
          <w:lang w:val="lt-LT" w:eastAsia="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rsidR="007142B9" w:rsidRPr="00AF3152" w:rsidRDefault="007142B9" w:rsidP="007142B9">
      <w:pPr>
        <w:jc w:val="both"/>
        <w:rPr>
          <w:rFonts w:ascii="Times New Roman" w:hAnsi="Times New Roman"/>
          <w:sz w:val="22"/>
          <w:szCs w:val="22"/>
          <w:lang w:val="lt-LT"/>
        </w:rPr>
      </w:pP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7142B9" w:rsidRPr="00AF3152" w:rsidRDefault="007142B9" w:rsidP="007142B9">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7142B9" w:rsidRPr="00AF3152" w:rsidRDefault="007142B9" w:rsidP="007142B9">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rsidR="007142B9" w:rsidRPr="00AF3152" w:rsidRDefault="007142B9" w:rsidP="007142B9">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12.4. Pirkimo sutartyje yra pasirinkt</w:t>
      </w:r>
      <w:r>
        <w:rPr>
          <w:rFonts w:ascii="Times New Roman" w:eastAsia="Calibri" w:hAnsi="Times New Roman"/>
          <w:bCs/>
          <w:sz w:val="22"/>
          <w:szCs w:val="22"/>
          <w:lang w:val="lt-LT" w:eastAsia="en-US"/>
        </w:rPr>
        <w:t>a</w:t>
      </w:r>
      <w:r w:rsidRPr="00AF3152">
        <w:rPr>
          <w:rFonts w:ascii="Times New Roman" w:eastAsia="Calibri" w:hAnsi="Times New Roman"/>
          <w:bCs/>
          <w:sz w:val="22"/>
          <w:szCs w:val="22"/>
          <w:lang w:val="lt-LT" w:eastAsia="en-US"/>
        </w:rPr>
        <w:t xml:space="preserve"> </w:t>
      </w:r>
      <w:r>
        <w:rPr>
          <w:rFonts w:ascii="Times New Roman" w:eastAsia="Calibri" w:hAnsi="Times New Roman"/>
          <w:bCs/>
          <w:sz w:val="22"/>
          <w:szCs w:val="22"/>
          <w:lang w:val="lt-LT" w:eastAsia="en-US"/>
        </w:rPr>
        <w:t>fiksuoto įkainio</w:t>
      </w:r>
      <w:r w:rsidRPr="00AF3152">
        <w:rPr>
          <w:rFonts w:ascii="Times New Roman" w:hAnsi="Times New Roman"/>
          <w:sz w:val="22"/>
          <w:szCs w:val="22"/>
          <w:lang w:val="lt-LT" w:eastAsia="en-US"/>
        </w:rPr>
        <w:t xml:space="preserve"> kainodara. </w:t>
      </w:r>
    </w:p>
    <w:p w:rsidR="007142B9" w:rsidRPr="00AF3152" w:rsidRDefault="007142B9" w:rsidP="007142B9">
      <w:pPr>
        <w:jc w:val="both"/>
        <w:rPr>
          <w:rFonts w:ascii="Times New Roman" w:hAnsi="Times New Roman"/>
          <w:spacing w:val="-4"/>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13. PRIEDAI</w:t>
      </w:r>
    </w:p>
    <w:p w:rsidR="007142B9" w:rsidRPr="00AF3152" w:rsidRDefault="007142B9" w:rsidP="007142B9">
      <w:pPr>
        <w:rPr>
          <w:rFonts w:ascii="Times New Roman" w:hAnsi="Times New Roman"/>
          <w:b/>
          <w:sz w:val="22"/>
          <w:szCs w:val="22"/>
          <w:lang w:val="lt-LT"/>
        </w:rPr>
      </w:pP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rsidR="007142B9"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rsidR="007232D8" w:rsidRDefault="007232D8" w:rsidP="007232D8">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rsidR="007142B9" w:rsidRDefault="007142B9" w:rsidP="007142B9">
      <w:pPr>
        <w:jc w:val="both"/>
        <w:rPr>
          <w:rFonts w:ascii="Times New Roman" w:hAnsi="Times New Roman"/>
          <w:sz w:val="22"/>
          <w:szCs w:val="22"/>
          <w:lang w:val="lt-LT"/>
        </w:rPr>
      </w:pPr>
      <w:r>
        <w:rPr>
          <w:rFonts w:ascii="Times New Roman" w:hAnsi="Times New Roman"/>
          <w:sz w:val="22"/>
          <w:szCs w:val="22"/>
          <w:lang w:val="lt-LT"/>
        </w:rPr>
        <w:t>13.</w:t>
      </w:r>
      <w:r w:rsidR="007232D8">
        <w:rPr>
          <w:rFonts w:ascii="Times New Roman" w:hAnsi="Times New Roman"/>
          <w:sz w:val="22"/>
          <w:szCs w:val="22"/>
          <w:lang w:val="lt-LT"/>
        </w:rPr>
        <w:t>4</w:t>
      </w:r>
      <w:r>
        <w:rPr>
          <w:rFonts w:ascii="Times New Roman" w:hAnsi="Times New Roman"/>
          <w:sz w:val="22"/>
          <w:szCs w:val="22"/>
          <w:lang w:val="lt-LT"/>
        </w:rPr>
        <w:t xml:space="preserve">. </w:t>
      </w:r>
      <w:r w:rsidR="007232D8">
        <w:rPr>
          <w:rFonts w:ascii="Times New Roman" w:hAnsi="Times New Roman"/>
          <w:sz w:val="22"/>
          <w:szCs w:val="22"/>
          <w:lang w:val="lt-LT"/>
        </w:rPr>
        <w:t>3</w:t>
      </w:r>
      <w:r>
        <w:rPr>
          <w:rFonts w:ascii="Times New Roman" w:hAnsi="Times New Roman"/>
          <w:sz w:val="22"/>
          <w:szCs w:val="22"/>
          <w:lang w:val="lt-LT"/>
        </w:rPr>
        <w:t>a priedas – Tiekėjo atitikties deklaracija;</w:t>
      </w:r>
    </w:p>
    <w:p w:rsidR="007142B9" w:rsidRPr="00443EEA" w:rsidRDefault="007142B9" w:rsidP="007142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lastRenderedPageBreak/>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sidR="007232D8">
        <w:rPr>
          <w:rFonts w:ascii="Times New Roman" w:hAnsi="Times New Roman"/>
          <w:kern w:val="16"/>
          <w:sz w:val="22"/>
          <w:szCs w:val="22"/>
          <w:lang w:val="lt-LT" w:eastAsia="ar-SA"/>
        </w:rPr>
        <w:t>5</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 xml:space="preserve"> </w:t>
      </w:r>
      <w:r w:rsidR="007232D8">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rsidR="007142B9" w:rsidRPr="00415122" w:rsidRDefault="007142B9" w:rsidP="007142B9">
      <w:pPr>
        <w:rPr>
          <w:rFonts w:ascii="Times New Roman" w:hAnsi="Times New Roman"/>
          <w:b/>
          <w:sz w:val="22"/>
          <w:szCs w:val="22"/>
          <w:lang w:val="lt-LT"/>
        </w:rPr>
      </w:pPr>
      <w:r>
        <w:rPr>
          <w:rFonts w:ascii="Times New Roman" w:hAnsi="Times New Roman"/>
          <w:sz w:val="22"/>
          <w:szCs w:val="22"/>
          <w:lang w:val="lt-LT"/>
        </w:rPr>
        <w:t>13.</w:t>
      </w:r>
      <w:r w:rsidR="007232D8">
        <w:rPr>
          <w:rFonts w:ascii="Times New Roman" w:hAnsi="Times New Roman"/>
          <w:sz w:val="22"/>
          <w:szCs w:val="22"/>
          <w:lang w:val="lt-LT"/>
        </w:rPr>
        <w:t>6</w:t>
      </w:r>
      <w:r w:rsidRPr="00415122">
        <w:rPr>
          <w:rFonts w:ascii="Times New Roman" w:hAnsi="Times New Roman"/>
          <w:sz w:val="22"/>
          <w:szCs w:val="22"/>
          <w:lang w:val="lt-LT"/>
        </w:rPr>
        <w:t xml:space="preserve">. </w:t>
      </w:r>
      <w:r w:rsidR="007232D8">
        <w:rPr>
          <w:rFonts w:ascii="Times New Roman" w:hAnsi="Times New Roman"/>
          <w:sz w:val="22"/>
          <w:szCs w:val="22"/>
          <w:lang w:val="lt-LT"/>
        </w:rPr>
        <w:t>4</w:t>
      </w:r>
      <w:r w:rsidRPr="00415122">
        <w:rPr>
          <w:rFonts w:ascii="Times New Roman" w:hAnsi="Times New Roman"/>
          <w:sz w:val="22"/>
          <w:szCs w:val="22"/>
          <w:lang w:val="lt-LT"/>
        </w:rPr>
        <w:t xml:space="preserve"> priedas – </w:t>
      </w:r>
      <w:r w:rsidRPr="00935037">
        <w:rPr>
          <w:rFonts w:ascii="Times New Roman" w:hAnsi="Times New Roman"/>
          <w:sz w:val="22"/>
          <w:szCs w:val="22"/>
          <w:lang w:val="lt-LT"/>
        </w:rPr>
        <w:t>Pagrindinės sutarties sąlygos</w:t>
      </w:r>
      <w:r w:rsidRPr="00415122">
        <w:rPr>
          <w:rFonts w:ascii="Times New Roman" w:hAnsi="Times New Roman"/>
          <w:sz w:val="22"/>
          <w:szCs w:val="22"/>
          <w:lang w:val="lt-LT"/>
        </w:rPr>
        <w:t>.</w:t>
      </w:r>
    </w:p>
    <w:p w:rsidR="007142B9" w:rsidRDefault="007142B9" w:rsidP="000B0ACF">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7142B9" w:rsidRDefault="007142B9" w:rsidP="000B0ACF">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7142B9" w:rsidRDefault="007142B9" w:rsidP="000B0ACF">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4E6393" w:rsidRPr="00935037" w:rsidRDefault="004E6393" w:rsidP="00CE0783">
      <w:pPr>
        <w:tabs>
          <w:tab w:val="left" w:pos="0"/>
          <w:tab w:val="left" w:pos="6804"/>
        </w:tabs>
        <w:rPr>
          <w:rFonts w:ascii="Times New Roman" w:hAnsi="Times New Roman"/>
          <w:sz w:val="22"/>
          <w:szCs w:val="22"/>
          <w:lang w:val="lt-LT"/>
        </w:rPr>
      </w:pPr>
    </w:p>
    <w:bookmarkEnd w:id="0"/>
    <w:bookmarkEnd w:id="1"/>
    <w:p w:rsidR="00A400DD" w:rsidRPr="00935037" w:rsidRDefault="00A400DD" w:rsidP="00A400DD">
      <w:pPr>
        <w:tabs>
          <w:tab w:val="left" w:pos="0"/>
          <w:tab w:val="left" w:pos="6804"/>
        </w:tabs>
        <w:rPr>
          <w:rFonts w:ascii="Times New Roman" w:hAnsi="Times New Roman"/>
          <w:sz w:val="22"/>
          <w:szCs w:val="22"/>
          <w:lang w:val="lt-LT"/>
        </w:rPr>
      </w:pPr>
      <w:r w:rsidRPr="00935037">
        <w:rPr>
          <w:rFonts w:ascii="Times New Roman" w:hAnsi="Times New Roman"/>
          <w:sz w:val="22"/>
          <w:szCs w:val="22"/>
          <w:lang w:val="lt-LT"/>
        </w:rPr>
        <w:t>Pirkimų tarnybos viršininkas</w:t>
      </w:r>
      <w:r w:rsidRPr="00935037">
        <w:rPr>
          <w:rFonts w:ascii="Times New Roman" w:hAnsi="Times New Roman"/>
          <w:sz w:val="22"/>
          <w:szCs w:val="22"/>
          <w:lang w:val="lt-LT"/>
        </w:rPr>
        <w:tab/>
        <w:t>Aristidas Lideikis</w:t>
      </w:r>
    </w:p>
    <w:p w:rsidR="00593947" w:rsidRPr="00480CB3" w:rsidRDefault="00F0249E" w:rsidP="00593947">
      <w:pPr>
        <w:shd w:val="clear" w:color="auto" w:fill="FFFFFF"/>
        <w:jc w:val="right"/>
        <w:rPr>
          <w:rFonts w:ascii="Times New Roman" w:hAnsi="Times New Roman"/>
          <w:sz w:val="21"/>
          <w:szCs w:val="21"/>
          <w:lang w:val="lt-LT"/>
        </w:rPr>
      </w:pPr>
      <w:r w:rsidRPr="00935037">
        <w:rPr>
          <w:rFonts w:ascii="Times New Roman" w:hAnsi="Times New Roman"/>
          <w:sz w:val="22"/>
          <w:szCs w:val="22"/>
          <w:lang w:val="lt-LT"/>
        </w:rPr>
        <w:br w:type="page"/>
      </w:r>
      <w:r w:rsidR="00593947" w:rsidRPr="00480CB3">
        <w:rPr>
          <w:rFonts w:ascii="Times New Roman" w:hAnsi="Times New Roman"/>
          <w:sz w:val="21"/>
          <w:szCs w:val="21"/>
          <w:lang w:val="lt-LT"/>
        </w:rPr>
        <w:lastRenderedPageBreak/>
        <w:t>2 priedas prie pirkimo dokumentų</w:t>
      </w:r>
    </w:p>
    <w:p w:rsidR="00593947" w:rsidRPr="00412545" w:rsidRDefault="00593947" w:rsidP="00593947">
      <w:pPr>
        <w:shd w:val="clear" w:color="auto" w:fill="FFFFFF"/>
        <w:jc w:val="right"/>
        <w:rPr>
          <w:rFonts w:ascii="Times New Roman" w:hAnsi="Times New Roman"/>
          <w:b/>
          <w:bCs/>
          <w:color w:val="000000"/>
          <w:sz w:val="10"/>
          <w:szCs w:val="10"/>
          <w:lang w:val="lt-LT"/>
        </w:rPr>
      </w:pPr>
    </w:p>
    <w:p w:rsidR="00593947" w:rsidRDefault="00593947" w:rsidP="00593947">
      <w:pPr>
        <w:ind w:right="-178"/>
        <w:jc w:val="center"/>
        <w:rPr>
          <w:rFonts w:ascii="Times New Roman" w:hAnsi="Times New Roman"/>
          <w:sz w:val="16"/>
          <w:szCs w:val="16"/>
          <w:lang w:val="lt-LT"/>
        </w:rPr>
      </w:pPr>
    </w:p>
    <w:p w:rsidR="00593947" w:rsidRPr="0020166A" w:rsidRDefault="00593947" w:rsidP="00593947">
      <w:pPr>
        <w:ind w:right="-178"/>
        <w:jc w:val="center"/>
        <w:rPr>
          <w:rFonts w:ascii="Times New Roman" w:hAnsi="Times New Roman"/>
          <w:sz w:val="16"/>
          <w:szCs w:val="16"/>
          <w:lang w:val="lt-LT"/>
        </w:rPr>
      </w:pPr>
      <w:r w:rsidRPr="0020166A">
        <w:rPr>
          <w:rFonts w:ascii="Times New Roman" w:hAnsi="Times New Roman"/>
          <w:sz w:val="16"/>
          <w:szCs w:val="16"/>
          <w:lang w:val="lt-LT"/>
        </w:rPr>
        <w:t>Herbas arba prekių ženklas</w:t>
      </w:r>
    </w:p>
    <w:p w:rsidR="00593947" w:rsidRPr="0020166A" w:rsidRDefault="00593947" w:rsidP="00593947">
      <w:pPr>
        <w:ind w:right="-178"/>
        <w:jc w:val="center"/>
        <w:rPr>
          <w:rFonts w:ascii="Times New Roman" w:hAnsi="Times New Roman"/>
          <w:sz w:val="16"/>
          <w:szCs w:val="16"/>
          <w:lang w:val="lt-LT"/>
        </w:rPr>
      </w:pPr>
      <w:r>
        <w:rPr>
          <w:rFonts w:ascii="Times New Roman" w:hAnsi="Times New Roman"/>
          <w:sz w:val="16"/>
          <w:szCs w:val="16"/>
          <w:lang w:val="lt-LT"/>
        </w:rPr>
        <w:t>_________________________________________________________________________</w:t>
      </w:r>
    </w:p>
    <w:p w:rsidR="00593947" w:rsidRDefault="00593947" w:rsidP="00593947">
      <w:pPr>
        <w:ind w:right="-178"/>
        <w:jc w:val="center"/>
        <w:rPr>
          <w:rFonts w:ascii="Times New Roman" w:hAnsi="Times New Roman"/>
          <w:sz w:val="16"/>
          <w:szCs w:val="16"/>
          <w:lang w:val="lt-LT"/>
        </w:rPr>
      </w:pPr>
      <w:r w:rsidRPr="0020166A">
        <w:rPr>
          <w:rFonts w:ascii="Times New Roman" w:hAnsi="Times New Roman"/>
          <w:sz w:val="16"/>
          <w:szCs w:val="16"/>
          <w:lang w:val="lt-LT"/>
        </w:rPr>
        <w:t>(Tiekėjo pavadinimas)</w:t>
      </w:r>
    </w:p>
    <w:p w:rsidR="00593947" w:rsidRPr="00020F2F" w:rsidRDefault="00593947" w:rsidP="00593947">
      <w:pPr>
        <w:ind w:right="-178"/>
        <w:jc w:val="center"/>
        <w:rPr>
          <w:rFonts w:ascii="Times New Roman" w:hAnsi="Times New Roman"/>
          <w:sz w:val="10"/>
          <w:szCs w:val="10"/>
          <w:lang w:val="lt-LT"/>
        </w:rPr>
      </w:pPr>
    </w:p>
    <w:p w:rsidR="00593947" w:rsidRPr="0020166A" w:rsidRDefault="00593947" w:rsidP="00593947">
      <w:pPr>
        <w:ind w:right="-178"/>
        <w:jc w:val="center"/>
        <w:rPr>
          <w:rFonts w:ascii="Times New Roman" w:hAnsi="Times New Roman"/>
          <w:sz w:val="16"/>
          <w:szCs w:val="16"/>
          <w:lang w:val="lt-LT"/>
        </w:rPr>
      </w:pPr>
      <w:r w:rsidRPr="0020166A">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B0B50" w:rsidRDefault="00CB0B50" w:rsidP="00593947">
      <w:pPr>
        <w:jc w:val="center"/>
        <w:rPr>
          <w:rFonts w:ascii="Times New Roman" w:hAnsi="Times New Roman"/>
          <w:b/>
          <w:sz w:val="22"/>
          <w:szCs w:val="22"/>
          <w:lang w:val="lt-LT"/>
        </w:rPr>
      </w:pPr>
    </w:p>
    <w:p w:rsidR="00593947" w:rsidRPr="00020F2F" w:rsidRDefault="00593947" w:rsidP="00593947">
      <w:pPr>
        <w:jc w:val="center"/>
        <w:rPr>
          <w:rFonts w:ascii="Times New Roman" w:hAnsi="Times New Roman"/>
          <w:b/>
          <w:sz w:val="22"/>
          <w:szCs w:val="22"/>
          <w:lang w:val="lt-LT"/>
        </w:rPr>
      </w:pPr>
      <w:r>
        <w:rPr>
          <w:rFonts w:ascii="Times New Roman" w:hAnsi="Times New Roman"/>
          <w:b/>
          <w:sz w:val="22"/>
          <w:szCs w:val="22"/>
          <w:lang w:val="lt-LT"/>
        </w:rPr>
        <w:t>PASIŪLYMAS</w:t>
      </w:r>
    </w:p>
    <w:p w:rsidR="006A45FE" w:rsidRDefault="00DE5E1D" w:rsidP="0084758A">
      <w:pPr>
        <w:widowControl w:val="0"/>
        <w:tabs>
          <w:tab w:val="left" w:pos="-20480"/>
          <w:tab w:val="left" w:pos="-20000"/>
          <w:tab w:val="left" w:pos="-15816"/>
        </w:tabs>
        <w:ind w:right="77"/>
        <w:jc w:val="center"/>
        <w:rPr>
          <w:rFonts w:ascii="Times New Roman" w:hAnsi="Times New Roman"/>
          <w:b/>
          <w:sz w:val="22"/>
          <w:szCs w:val="22"/>
          <w:lang w:val="lt-LT"/>
        </w:rPr>
      </w:pPr>
      <w:r w:rsidRPr="00DE5E1D">
        <w:rPr>
          <w:rFonts w:ascii="Times New Roman" w:hAnsi="Times New Roman"/>
          <w:b/>
          <w:sz w:val="22"/>
          <w:szCs w:val="22"/>
          <w:lang w:val="lt-LT"/>
        </w:rPr>
        <w:t>DUOMENŲ PERDAVIMO RADIJO RYŠIO TINKLU</w:t>
      </w:r>
      <w:r w:rsidRPr="00DE5E1D">
        <w:rPr>
          <w:rFonts w:ascii="Times New Roman" w:hAnsi="Times New Roman"/>
          <w:b/>
          <w:caps/>
          <w:sz w:val="22"/>
          <w:szCs w:val="22"/>
          <w:lang w:val="lt-LT"/>
        </w:rPr>
        <w:t xml:space="preserve"> </w:t>
      </w:r>
      <w:r w:rsidR="006A45FE" w:rsidRPr="00DE5E1D">
        <w:rPr>
          <w:rFonts w:ascii="Times New Roman" w:hAnsi="Times New Roman"/>
          <w:b/>
          <w:caps/>
          <w:sz w:val="22"/>
          <w:szCs w:val="22"/>
          <w:lang w:val="lt-LT"/>
        </w:rPr>
        <w:t>paslaugos</w:t>
      </w:r>
      <w:r w:rsidR="006A45FE" w:rsidRPr="00DE5E1D">
        <w:rPr>
          <w:rFonts w:ascii="Times New Roman" w:hAnsi="Times New Roman"/>
          <w:b/>
          <w:sz w:val="22"/>
          <w:szCs w:val="22"/>
          <w:lang w:val="lt-LT"/>
        </w:rPr>
        <w:t xml:space="preserve"> PIRKIM</w:t>
      </w:r>
      <w:r w:rsidR="0084758A">
        <w:rPr>
          <w:rFonts w:ascii="Times New Roman" w:hAnsi="Times New Roman"/>
          <w:b/>
          <w:sz w:val="22"/>
          <w:szCs w:val="22"/>
          <w:lang w:val="lt-LT"/>
        </w:rPr>
        <w:t>UI</w:t>
      </w:r>
    </w:p>
    <w:p w:rsidR="0084758A" w:rsidRDefault="0084758A" w:rsidP="0084758A">
      <w:pPr>
        <w:widowControl w:val="0"/>
        <w:tabs>
          <w:tab w:val="left" w:pos="-20480"/>
          <w:tab w:val="left" w:pos="-20000"/>
          <w:tab w:val="left" w:pos="-15816"/>
        </w:tabs>
        <w:ind w:right="77"/>
        <w:jc w:val="center"/>
        <w:rPr>
          <w:rFonts w:ascii="Times New Roman" w:hAnsi="Times New Roman"/>
          <w:sz w:val="20"/>
          <w:lang w:val="lt-LT"/>
        </w:rPr>
      </w:pPr>
    </w:p>
    <w:p w:rsidR="00593947" w:rsidRPr="00020F2F" w:rsidRDefault="00593947" w:rsidP="00593947">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r w:rsidRPr="00020F2F">
        <w:rPr>
          <w:rFonts w:ascii="Times New Roman" w:hAnsi="Times New Roman"/>
          <w:sz w:val="20"/>
          <w:lang w:val="lt-LT"/>
        </w:rPr>
        <w:t>Nr.______</w:t>
      </w:r>
    </w:p>
    <w:p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_____________</w:t>
      </w:r>
    </w:p>
    <w:p w:rsidR="00593947" w:rsidRPr="006A45FE" w:rsidRDefault="00593947" w:rsidP="00593947">
      <w:pPr>
        <w:shd w:val="clear" w:color="auto" w:fill="FFFFFF"/>
        <w:jc w:val="center"/>
        <w:rPr>
          <w:rFonts w:ascii="Times New Roman" w:hAnsi="Times New Roman"/>
          <w:bCs/>
          <w:color w:val="000000"/>
          <w:sz w:val="20"/>
          <w:lang w:val="lt-LT"/>
        </w:rPr>
      </w:pPr>
      <w:r w:rsidRPr="006A45FE">
        <w:rPr>
          <w:rFonts w:ascii="Times New Roman" w:hAnsi="Times New Roman"/>
          <w:bCs/>
          <w:color w:val="000000"/>
          <w:sz w:val="20"/>
          <w:lang w:val="lt-LT"/>
        </w:rPr>
        <w:t>(sudarymo vieta)</w:t>
      </w:r>
    </w:p>
    <w:p w:rsidR="00593947" w:rsidRPr="003B0F32" w:rsidRDefault="00593947"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3B0F32"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i/>
                <w:sz w:val="22"/>
                <w:szCs w:val="22"/>
                <w:lang w:val="lt-LT"/>
              </w:rPr>
            </w:pPr>
            <w:r w:rsidRPr="003B0F32">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Tiekėjo adresas</w:t>
            </w:r>
            <w:r w:rsidRPr="003B0F32">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3B0F32" w:rsidRDefault="00593947" w:rsidP="00385B00">
            <w:pPr>
              <w:jc w:val="both"/>
              <w:rPr>
                <w:rFonts w:ascii="Times New Roman" w:hAnsi="Times New Roman"/>
                <w:sz w:val="22"/>
                <w:szCs w:val="22"/>
                <w:lang w:val="lt-LT"/>
              </w:rPr>
            </w:pPr>
          </w:p>
        </w:tc>
      </w:tr>
    </w:tbl>
    <w:p w:rsidR="00593947" w:rsidRPr="00412545" w:rsidRDefault="00593947" w:rsidP="00593947">
      <w:pPr>
        <w:ind w:firstLine="720"/>
        <w:jc w:val="both"/>
        <w:rPr>
          <w:rFonts w:ascii="Times New Roman" w:hAnsi="Times New Roman"/>
          <w:sz w:val="10"/>
          <w:szCs w:val="10"/>
          <w:lang w:val="lt-LT"/>
        </w:rPr>
      </w:pPr>
    </w:p>
    <w:p w:rsidR="00593947" w:rsidRPr="003B0F32" w:rsidRDefault="00593947" w:rsidP="00593947">
      <w:pPr>
        <w:ind w:firstLine="720"/>
        <w:jc w:val="both"/>
        <w:rPr>
          <w:sz w:val="22"/>
          <w:szCs w:val="22"/>
          <w:lang w:val="lt-LT"/>
        </w:rPr>
      </w:pPr>
      <w:r w:rsidRPr="003B0F32">
        <w:rPr>
          <w:sz w:val="22"/>
          <w:szCs w:val="22"/>
          <w:lang w:val="lt-LT"/>
        </w:rPr>
        <w:t>Šiuo pasiūlymu pažymime, kad sutinkame su visomis pirkimo sąlygomis, nustatytomis:</w:t>
      </w:r>
    </w:p>
    <w:p w:rsidR="00593947" w:rsidRPr="003B0F32" w:rsidRDefault="003A6F27" w:rsidP="0020254D">
      <w:pPr>
        <w:numPr>
          <w:ilvl w:val="0"/>
          <w:numId w:val="2"/>
        </w:numPr>
        <w:jc w:val="both"/>
        <w:rPr>
          <w:sz w:val="22"/>
          <w:szCs w:val="22"/>
          <w:lang w:val="lt-LT"/>
        </w:rPr>
      </w:pPr>
      <w:r w:rsidRPr="003B0F32">
        <w:rPr>
          <w:sz w:val="22"/>
          <w:szCs w:val="22"/>
          <w:lang w:val="lt-LT"/>
        </w:rPr>
        <w:t>Mažos vertės</w:t>
      </w:r>
      <w:r w:rsidR="00593947" w:rsidRPr="003B0F32">
        <w:rPr>
          <w:sz w:val="22"/>
          <w:szCs w:val="22"/>
          <w:lang w:val="lt-LT"/>
        </w:rPr>
        <w:t xml:space="preserve"> skelbime</w:t>
      </w:r>
      <w:r w:rsidRPr="003B0F32">
        <w:rPr>
          <w:sz w:val="22"/>
          <w:szCs w:val="22"/>
          <w:lang w:val="lt-LT"/>
        </w:rPr>
        <w:t>;</w:t>
      </w:r>
    </w:p>
    <w:p w:rsidR="00593947" w:rsidRPr="003B0F32" w:rsidRDefault="00593947" w:rsidP="0020254D">
      <w:pPr>
        <w:numPr>
          <w:ilvl w:val="0"/>
          <w:numId w:val="2"/>
        </w:numPr>
        <w:jc w:val="both"/>
        <w:rPr>
          <w:sz w:val="22"/>
          <w:szCs w:val="22"/>
          <w:lang w:val="lt-LT"/>
        </w:rPr>
      </w:pPr>
      <w:r w:rsidRPr="003B0F32">
        <w:rPr>
          <w:sz w:val="22"/>
          <w:szCs w:val="22"/>
          <w:lang w:val="lt-LT"/>
        </w:rPr>
        <w:t>kituose pirkimo dokumentuose (jų paaiškinimuose, papildymuose).</w:t>
      </w:r>
    </w:p>
    <w:p w:rsidR="00593947" w:rsidRPr="001D3377" w:rsidRDefault="00593947" w:rsidP="00593947">
      <w:pPr>
        <w:ind w:firstLine="720"/>
        <w:jc w:val="both"/>
        <w:rPr>
          <w:rFonts w:ascii="Times New Roman" w:hAnsi="Times New Roman"/>
          <w:sz w:val="10"/>
          <w:szCs w:val="10"/>
          <w:lang w:val="lt-LT"/>
        </w:rPr>
      </w:pPr>
    </w:p>
    <w:p w:rsidR="00593947" w:rsidRPr="003B0F32" w:rsidRDefault="00593947" w:rsidP="00593947">
      <w:pPr>
        <w:ind w:firstLine="720"/>
        <w:jc w:val="both"/>
        <w:rPr>
          <w:rFonts w:ascii="Times New Roman" w:hAnsi="Times New Roman"/>
          <w:sz w:val="22"/>
          <w:szCs w:val="22"/>
          <w:lang w:val="lt-LT"/>
        </w:rPr>
      </w:pPr>
      <w:r w:rsidRPr="003B0F32">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593947" w:rsidRPr="001D3377" w:rsidRDefault="00593947" w:rsidP="00593947">
      <w:pPr>
        <w:ind w:firstLine="720"/>
        <w:jc w:val="both"/>
        <w:rPr>
          <w:rFonts w:ascii="Times New Roman" w:hAnsi="Times New Roman"/>
          <w:b/>
          <w:sz w:val="10"/>
          <w:szCs w:val="10"/>
          <w:lang w:val="lt-LT"/>
        </w:rPr>
      </w:pPr>
    </w:p>
    <w:p w:rsidR="008C6E93" w:rsidRDefault="008C6E93" w:rsidP="008C6E93">
      <w:pPr>
        <w:ind w:firstLine="720"/>
        <w:jc w:val="both"/>
        <w:rPr>
          <w:rFonts w:ascii="Times New Roman" w:hAnsi="Times New Roman"/>
          <w:sz w:val="22"/>
          <w:szCs w:val="22"/>
          <w:lang w:val="lt-LT"/>
        </w:rPr>
      </w:pPr>
      <w:r w:rsidRPr="00CE4696">
        <w:rPr>
          <w:rFonts w:ascii="Times New Roman" w:hAnsi="Times New Roman"/>
          <w:sz w:val="22"/>
          <w:szCs w:val="22"/>
          <w:lang w:val="lt-LT"/>
        </w:rPr>
        <w:t>Mes siūlome:</w:t>
      </w:r>
    </w:p>
    <w:p w:rsidR="00FA6360" w:rsidRPr="00CE4696" w:rsidRDefault="00FA6360" w:rsidP="00FA6360">
      <w:pPr>
        <w:ind w:firstLine="720"/>
        <w:jc w:val="right"/>
        <w:rPr>
          <w:rFonts w:ascii="Times New Roman" w:hAnsi="Times New Roman"/>
          <w:sz w:val="22"/>
          <w:szCs w:val="22"/>
          <w:lang w:val="lt-LT"/>
        </w:rPr>
      </w:pPr>
      <w:r>
        <w:rPr>
          <w:rFonts w:ascii="Times New Roman" w:hAnsi="Times New Roman"/>
          <w:sz w:val="22"/>
          <w:szCs w:val="22"/>
          <w:lang w:val="lt-LT"/>
        </w:rPr>
        <w:t>1 lentelė</w:t>
      </w:r>
    </w:p>
    <w:tbl>
      <w:tblPr>
        <w:tblStyle w:val="Lentelstinklelis"/>
        <w:tblW w:w="0" w:type="auto"/>
        <w:tblLook w:val="04A0" w:firstRow="1" w:lastRow="0" w:firstColumn="1" w:lastColumn="0" w:noHBand="0" w:noVBand="1"/>
      </w:tblPr>
      <w:tblGrid>
        <w:gridCol w:w="689"/>
        <w:gridCol w:w="2966"/>
        <w:gridCol w:w="2493"/>
        <w:gridCol w:w="2043"/>
        <w:gridCol w:w="2054"/>
      </w:tblGrid>
      <w:tr w:rsidR="00B03B1C" w:rsidTr="00B03B1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B03B1C" w:rsidRPr="00CE4696" w:rsidRDefault="00B03B1C" w:rsidP="00B03B1C">
            <w:pPr>
              <w:jc w:val="center"/>
              <w:rPr>
                <w:rFonts w:ascii="Times New Roman" w:hAnsi="Times New Roman"/>
                <w:b/>
                <w:bCs/>
                <w:color w:val="000000"/>
                <w:sz w:val="22"/>
                <w:szCs w:val="22"/>
                <w:lang w:val="lt-LT" w:eastAsia="lt-LT"/>
              </w:rPr>
            </w:pPr>
            <w:r w:rsidRPr="00CE4696">
              <w:rPr>
                <w:rFonts w:ascii="Times New Roman" w:hAnsi="Times New Roman"/>
                <w:b/>
                <w:bCs/>
                <w:color w:val="000000"/>
                <w:sz w:val="22"/>
                <w:szCs w:val="22"/>
                <w:lang w:val="lt-LT"/>
              </w:rPr>
              <w:t>Eil. Nr.</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rsidR="00B03B1C" w:rsidRPr="00CE4696" w:rsidRDefault="00B03B1C" w:rsidP="00B03B1C">
            <w:pPr>
              <w:jc w:val="center"/>
              <w:rPr>
                <w:rFonts w:ascii="Times New Roman" w:hAnsi="Times New Roman"/>
                <w:b/>
                <w:bCs/>
                <w:color w:val="000000"/>
                <w:sz w:val="22"/>
                <w:szCs w:val="22"/>
                <w:lang w:val="lt-LT"/>
              </w:rPr>
            </w:pPr>
            <w:r w:rsidRPr="00CE4696">
              <w:rPr>
                <w:rFonts w:ascii="Times New Roman" w:hAnsi="Times New Roman"/>
                <w:b/>
                <w:bCs/>
                <w:color w:val="000000"/>
                <w:sz w:val="22"/>
                <w:szCs w:val="22"/>
                <w:lang w:val="lt-LT"/>
              </w:rPr>
              <w:t>Paslaugos pavadinimas</w:t>
            </w:r>
          </w:p>
        </w:tc>
        <w:tc>
          <w:tcPr>
            <w:tcW w:w="2596" w:type="dxa"/>
            <w:shd w:val="clear" w:color="auto" w:fill="auto"/>
          </w:tcPr>
          <w:p w:rsidR="00B03B1C" w:rsidRPr="00CE4696" w:rsidRDefault="00B03B1C" w:rsidP="00B03B1C">
            <w:pPr>
              <w:jc w:val="center"/>
              <w:rPr>
                <w:rFonts w:ascii="Times New Roman" w:hAnsi="Times New Roman"/>
                <w:b/>
                <w:sz w:val="22"/>
                <w:szCs w:val="22"/>
                <w:lang w:val="lt-LT"/>
              </w:rPr>
            </w:pPr>
            <w:r w:rsidRPr="00CE4696">
              <w:rPr>
                <w:rFonts w:ascii="Times New Roman" w:hAnsi="Times New Roman"/>
                <w:b/>
                <w:sz w:val="22"/>
                <w:szCs w:val="22"/>
                <w:lang w:val="lt-LT"/>
              </w:rPr>
              <w:t>Preliminarus apskaitos prietaisų   kiekis</w:t>
            </w:r>
            <w:r>
              <w:rPr>
                <w:rFonts w:ascii="Times New Roman" w:hAnsi="Times New Roman"/>
                <w:b/>
                <w:sz w:val="22"/>
                <w:szCs w:val="22"/>
                <w:lang w:val="lt-LT"/>
              </w:rPr>
              <w:t xml:space="preserve"> 36 mėn. laikotarpiui</w:t>
            </w:r>
            <w:r w:rsidRPr="00CE4696">
              <w:rPr>
                <w:rFonts w:ascii="Times New Roman" w:hAnsi="Times New Roman"/>
                <w:b/>
                <w:sz w:val="22"/>
                <w:szCs w:val="22"/>
                <w:lang w:val="lt-LT"/>
              </w:rPr>
              <w:t>, vnt.</w:t>
            </w:r>
          </w:p>
        </w:tc>
        <w:tc>
          <w:tcPr>
            <w:tcW w:w="2140" w:type="dxa"/>
          </w:tcPr>
          <w:p w:rsidR="00B03B1C" w:rsidRDefault="00B03B1C" w:rsidP="00B03B1C">
            <w:pPr>
              <w:jc w:val="center"/>
              <w:rPr>
                <w:rFonts w:ascii="Times New Roman" w:hAnsi="Times New Roman"/>
                <w:b/>
                <w:sz w:val="22"/>
                <w:szCs w:val="22"/>
                <w:lang w:val="lt-LT"/>
              </w:rPr>
            </w:pPr>
            <w:r w:rsidRPr="00B03B1C">
              <w:rPr>
                <w:rFonts w:ascii="Times New Roman" w:hAnsi="Times New Roman"/>
                <w:b/>
                <w:sz w:val="22"/>
                <w:szCs w:val="22"/>
                <w:lang w:val="lt-LT"/>
              </w:rPr>
              <w:t xml:space="preserve">1 vnt. fiksuotas </w:t>
            </w:r>
            <w:r w:rsidRPr="00B03B1C">
              <w:rPr>
                <w:rFonts w:ascii="Times New Roman" w:hAnsi="Times New Roman" w:hint="eastAsia"/>
                <w:b/>
                <w:sz w:val="22"/>
                <w:szCs w:val="22"/>
                <w:lang w:val="lt-LT"/>
              </w:rPr>
              <w:t>į</w:t>
            </w:r>
            <w:r w:rsidRPr="00B03B1C">
              <w:rPr>
                <w:rFonts w:ascii="Times New Roman" w:hAnsi="Times New Roman"/>
                <w:b/>
                <w:sz w:val="22"/>
                <w:szCs w:val="22"/>
                <w:lang w:val="lt-LT"/>
              </w:rPr>
              <w:t>kainis, Eur (be PVM)</w:t>
            </w:r>
          </w:p>
        </w:tc>
        <w:tc>
          <w:tcPr>
            <w:tcW w:w="2140" w:type="dxa"/>
          </w:tcPr>
          <w:p w:rsidR="00B03B1C" w:rsidRPr="00CE4696" w:rsidRDefault="00B03B1C" w:rsidP="00B03B1C">
            <w:pPr>
              <w:jc w:val="center"/>
              <w:rPr>
                <w:rFonts w:ascii="Times New Roman" w:hAnsi="Times New Roman"/>
                <w:b/>
                <w:bCs/>
                <w:color w:val="000000"/>
                <w:sz w:val="22"/>
                <w:szCs w:val="22"/>
                <w:lang w:val="lt-LT"/>
              </w:rPr>
            </w:pPr>
            <w:r w:rsidRPr="00CE4696">
              <w:rPr>
                <w:rFonts w:ascii="Times New Roman" w:hAnsi="Times New Roman"/>
                <w:b/>
                <w:bCs/>
                <w:color w:val="000000"/>
                <w:sz w:val="22"/>
                <w:szCs w:val="22"/>
                <w:lang w:val="lt-LT"/>
              </w:rPr>
              <w:t xml:space="preserve">Viso </w:t>
            </w:r>
            <w:r w:rsidR="00FA6360">
              <w:rPr>
                <w:rFonts w:ascii="Times New Roman" w:hAnsi="Times New Roman"/>
                <w:b/>
                <w:bCs/>
                <w:color w:val="000000"/>
                <w:sz w:val="22"/>
                <w:szCs w:val="22"/>
                <w:lang w:val="lt-LT"/>
              </w:rPr>
              <w:t xml:space="preserve">pasiūlymo </w:t>
            </w:r>
            <w:r w:rsidRPr="00CE4696">
              <w:rPr>
                <w:rFonts w:ascii="Times New Roman" w:hAnsi="Times New Roman"/>
                <w:b/>
                <w:bCs/>
                <w:color w:val="000000"/>
                <w:sz w:val="22"/>
                <w:szCs w:val="22"/>
                <w:lang w:val="lt-LT"/>
              </w:rPr>
              <w:t>kaina, Eur</w:t>
            </w:r>
          </w:p>
          <w:p w:rsidR="00B03B1C" w:rsidRDefault="00B03B1C" w:rsidP="00B03B1C">
            <w:pPr>
              <w:jc w:val="center"/>
              <w:rPr>
                <w:rFonts w:ascii="Times New Roman" w:hAnsi="Times New Roman"/>
                <w:b/>
                <w:sz w:val="22"/>
                <w:szCs w:val="22"/>
                <w:lang w:val="lt-LT"/>
              </w:rPr>
            </w:pPr>
            <w:r w:rsidRPr="00CE4696">
              <w:rPr>
                <w:rFonts w:ascii="Times New Roman" w:hAnsi="Times New Roman"/>
                <w:b/>
                <w:bCs/>
                <w:color w:val="000000"/>
                <w:sz w:val="22"/>
                <w:szCs w:val="22"/>
                <w:lang w:val="lt-LT"/>
              </w:rPr>
              <w:t>(be PVM)</w:t>
            </w:r>
          </w:p>
        </w:tc>
      </w:tr>
      <w:tr w:rsidR="00B03B1C" w:rsidTr="00B03B1C">
        <w:tc>
          <w:tcPr>
            <w:tcW w:w="704" w:type="dxa"/>
          </w:tcPr>
          <w:p w:rsidR="00B03B1C" w:rsidRPr="00B03B1C" w:rsidRDefault="00B03B1C" w:rsidP="00B03B1C">
            <w:pPr>
              <w:jc w:val="center"/>
              <w:rPr>
                <w:rFonts w:ascii="Times New Roman" w:hAnsi="Times New Roman"/>
                <w:b/>
                <w:i/>
                <w:iCs/>
                <w:sz w:val="22"/>
                <w:szCs w:val="22"/>
                <w:lang w:val="lt-LT"/>
              </w:rPr>
            </w:pPr>
            <w:r w:rsidRPr="00B03B1C">
              <w:rPr>
                <w:rFonts w:ascii="Times New Roman" w:hAnsi="Times New Roman"/>
                <w:b/>
                <w:i/>
                <w:iCs/>
                <w:sz w:val="22"/>
                <w:szCs w:val="22"/>
                <w:lang w:val="lt-LT"/>
              </w:rPr>
              <w:t>1</w:t>
            </w:r>
          </w:p>
        </w:tc>
        <w:tc>
          <w:tcPr>
            <w:tcW w:w="3119" w:type="dxa"/>
          </w:tcPr>
          <w:p w:rsidR="00B03B1C" w:rsidRPr="00B03B1C" w:rsidRDefault="00B03B1C" w:rsidP="00B03B1C">
            <w:pPr>
              <w:jc w:val="center"/>
              <w:rPr>
                <w:rFonts w:ascii="Times New Roman" w:hAnsi="Times New Roman"/>
                <w:b/>
                <w:i/>
                <w:iCs/>
                <w:sz w:val="22"/>
                <w:szCs w:val="22"/>
                <w:lang w:val="lt-LT"/>
              </w:rPr>
            </w:pPr>
            <w:r w:rsidRPr="00B03B1C">
              <w:rPr>
                <w:rFonts w:ascii="Times New Roman" w:hAnsi="Times New Roman"/>
                <w:b/>
                <w:i/>
                <w:iCs/>
                <w:sz w:val="22"/>
                <w:szCs w:val="22"/>
                <w:lang w:val="lt-LT"/>
              </w:rPr>
              <w:t>2</w:t>
            </w:r>
          </w:p>
        </w:tc>
        <w:tc>
          <w:tcPr>
            <w:tcW w:w="2596" w:type="dxa"/>
          </w:tcPr>
          <w:p w:rsidR="00B03B1C" w:rsidRPr="00B03B1C" w:rsidRDefault="00B03B1C" w:rsidP="00B03B1C">
            <w:pPr>
              <w:jc w:val="center"/>
              <w:rPr>
                <w:rFonts w:ascii="Times New Roman" w:hAnsi="Times New Roman"/>
                <w:b/>
                <w:i/>
                <w:iCs/>
                <w:sz w:val="22"/>
                <w:szCs w:val="22"/>
                <w:lang w:val="lt-LT"/>
              </w:rPr>
            </w:pPr>
            <w:r w:rsidRPr="00B03B1C">
              <w:rPr>
                <w:rFonts w:ascii="Times New Roman" w:hAnsi="Times New Roman"/>
                <w:b/>
                <w:i/>
                <w:iCs/>
                <w:sz w:val="22"/>
                <w:szCs w:val="22"/>
                <w:lang w:val="lt-LT"/>
              </w:rPr>
              <w:t>3</w:t>
            </w:r>
          </w:p>
        </w:tc>
        <w:tc>
          <w:tcPr>
            <w:tcW w:w="2140" w:type="dxa"/>
          </w:tcPr>
          <w:p w:rsidR="00B03B1C" w:rsidRPr="00B03B1C" w:rsidRDefault="00B03B1C" w:rsidP="00B03B1C">
            <w:pPr>
              <w:jc w:val="center"/>
              <w:rPr>
                <w:rFonts w:ascii="Times New Roman" w:hAnsi="Times New Roman"/>
                <w:b/>
                <w:i/>
                <w:iCs/>
                <w:sz w:val="22"/>
                <w:szCs w:val="22"/>
                <w:lang w:val="lt-LT"/>
              </w:rPr>
            </w:pPr>
            <w:r w:rsidRPr="00B03B1C">
              <w:rPr>
                <w:rFonts w:ascii="Times New Roman" w:hAnsi="Times New Roman"/>
                <w:b/>
                <w:i/>
                <w:iCs/>
                <w:sz w:val="22"/>
                <w:szCs w:val="22"/>
                <w:lang w:val="lt-LT"/>
              </w:rPr>
              <w:t>4</w:t>
            </w:r>
          </w:p>
        </w:tc>
        <w:tc>
          <w:tcPr>
            <w:tcW w:w="2140" w:type="dxa"/>
          </w:tcPr>
          <w:p w:rsidR="00B03B1C" w:rsidRDefault="00B03B1C" w:rsidP="00B03B1C">
            <w:pPr>
              <w:jc w:val="center"/>
              <w:rPr>
                <w:rFonts w:ascii="Times New Roman" w:hAnsi="Times New Roman"/>
                <w:b/>
                <w:sz w:val="22"/>
                <w:szCs w:val="22"/>
                <w:lang w:val="lt-LT"/>
              </w:rPr>
            </w:pPr>
            <w:r>
              <w:rPr>
                <w:rFonts w:ascii="Times New Roman" w:hAnsi="Times New Roman"/>
                <w:b/>
                <w:sz w:val="22"/>
                <w:szCs w:val="22"/>
                <w:lang w:val="lt-LT"/>
              </w:rPr>
              <w:t xml:space="preserve">5 </w:t>
            </w:r>
            <w:r w:rsidRPr="00CE4696">
              <w:rPr>
                <w:rFonts w:ascii="Times New Roman" w:hAnsi="Times New Roman"/>
                <w:b/>
                <w:bCs/>
                <w:i/>
                <w:color w:val="000000"/>
                <w:sz w:val="22"/>
                <w:szCs w:val="22"/>
                <w:lang w:val="lt-LT"/>
              </w:rPr>
              <w:t>= 3 × 4</w:t>
            </w:r>
          </w:p>
        </w:tc>
      </w:tr>
      <w:tr w:rsidR="00B03B1C" w:rsidTr="006A4AC4">
        <w:tc>
          <w:tcPr>
            <w:tcW w:w="704" w:type="dxa"/>
            <w:tcBorders>
              <w:top w:val="nil"/>
              <w:left w:val="single" w:sz="4" w:space="0" w:color="auto"/>
              <w:bottom w:val="single" w:sz="4" w:space="0" w:color="auto"/>
              <w:right w:val="single" w:sz="4" w:space="0" w:color="auto"/>
            </w:tcBorders>
            <w:shd w:val="clear" w:color="000000" w:fill="FFFFFF"/>
            <w:vAlign w:val="center"/>
          </w:tcPr>
          <w:p w:rsidR="00B03B1C" w:rsidRPr="00CE4696" w:rsidRDefault="00B03B1C" w:rsidP="00B03B1C">
            <w:pPr>
              <w:jc w:val="center"/>
              <w:rPr>
                <w:rFonts w:ascii="Times New Roman" w:hAnsi="Times New Roman"/>
                <w:bCs/>
                <w:color w:val="000000"/>
                <w:sz w:val="22"/>
                <w:szCs w:val="22"/>
                <w:lang w:val="lt-LT"/>
              </w:rPr>
            </w:pPr>
            <w:r w:rsidRPr="00CE4696">
              <w:rPr>
                <w:rFonts w:ascii="Times New Roman" w:hAnsi="Times New Roman"/>
                <w:bCs/>
                <w:color w:val="000000"/>
                <w:sz w:val="22"/>
                <w:szCs w:val="22"/>
                <w:lang w:val="lt-LT"/>
              </w:rPr>
              <w:t>1.</w:t>
            </w:r>
          </w:p>
        </w:tc>
        <w:tc>
          <w:tcPr>
            <w:tcW w:w="3119" w:type="dxa"/>
            <w:tcBorders>
              <w:top w:val="nil"/>
              <w:left w:val="nil"/>
              <w:bottom w:val="single" w:sz="4" w:space="0" w:color="auto"/>
              <w:right w:val="single" w:sz="4" w:space="0" w:color="auto"/>
            </w:tcBorders>
            <w:shd w:val="clear" w:color="000000" w:fill="FFFFFF"/>
            <w:vAlign w:val="center"/>
          </w:tcPr>
          <w:p w:rsidR="00B03B1C" w:rsidRPr="00CE4696" w:rsidRDefault="00B03B1C" w:rsidP="00B03B1C">
            <w:pPr>
              <w:rPr>
                <w:rFonts w:ascii="Times New Roman" w:hAnsi="Times New Roman"/>
                <w:color w:val="000000"/>
                <w:sz w:val="22"/>
                <w:szCs w:val="22"/>
                <w:lang w:val="lt-LT"/>
              </w:rPr>
            </w:pPr>
            <w:r w:rsidRPr="00CE4696">
              <w:rPr>
                <w:rFonts w:ascii="Times New Roman" w:hAnsi="Times New Roman"/>
                <w:color w:val="000000"/>
                <w:sz w:val="22"/>
                <w:szCs w:val="22"/>
                <w:lang w:val="lt-LT"/>
              </w:rPr>
              <w:t xml:space="preserve">Duomenų perdavimo radijo ryšio tinklu paslauga </w:t>
            </w:r>
          </w:p>
        </w:tc>
        <w:tc>
          <w:tcPr>
            <w:tcW w:w="2596" w:type="dxa"/>
            <w:tcBorders>
              <w:top w:val="nil"/>
              <w:left w:val="nil"/>
              <w:bottom w:val="single" w:sz="4" w:space="0" w:color="auto"/>
              <w:right w:val="single" w:sz="4" w:space="0" w:color="auto"/>
            </w:tcBorders>
            <w:shd w:val="clear" w:color="000000" w:fill="FFFFFF"/>
            <w:vAlign w:val="center"/>
          </w:tcPr>
          <w:p w:rsidR="00B03B1C" w:rsidRPr="00CE4696" w:rsidRDefault="00B03B1C" w:rsidP="00B03B1C">
            <w:pPr>
              <w:jc w:val="center"/>
              <w:rPr>
                <w:rFonts w:ascii="Times New Roman" w:hAnsi="Times New Roman"/>
                <w:color w:val="000000"/>
                <w:sz w:val="22"/>
                <w:szCs w:val="22"/>
                <w:lang w:val="lt-LT"/>
              </w:rPr>
            </w:pPr>
            <w:r>
              <w:rPr>
                <w:rFonts w:ascii="Times New Roman" w:hAnsi="Times New Roman"/>
                <w:color w:val="000000"/>
                <w:sz w:val="22"/>
                <w:szCs w:val="22"/>
                <w:lang w:val="lt-LT"/>
              </w:rPr>
              <w:t>146 196</w:t>
            </w:r>
          </w:p>
        </w:tc>
        <w:tc>
          <w:tcPr>
            <w:tcW w:w="2140" w:type="dxa"/>
            <w:tcBorders>
              <w:top w:val="nil"/>
              <w:left w:val="nil"/>
              <w:bottom w:val="single" w:sz="4" w:space="0" w:color="auto"/>
              <w:right w:val="single" w:sz="4" w:space="0" w:color="auto"/>
            </w:tcBorders>
            <w:shd w:val="clear" w:color="000000" w:fill="FFFFFF"/>
            <w:vAlign w:val="center"/>
          </w:tcPr>
          <w:p w:rsidR="00B03B1C" w:rsidRPr="00CE4696" w:rsidRDefault="00B03B1C" w:rsidP="00B03B1C">
            <w:pPr>
              <w:jc w:val="center"/>
              <w:rPr>
                <w:rFonts w:ascii="Times New Roman" w:hAnsi="Times New Roman"/>
                <w:color w:val="000000"/>
                <w:sz w:val="22"/>
                <w:szCs w:val="22"/>
                <w:lang w:val="lt-LT"/>
              </w:rPr>
            </w:pPr>
            <w:r w:rsidRPr="00CE4696">
              <w:rPr>
                <w:rFonts w:ascii="Times New Roman" w:hAnsi="Times New Roman"/>
                <w:color w:val="000000"/>
                <w:sz w:val="22"/>
                <w:szCs w:val="22"/>
                <w:lang w:val="lt-LT"/>
              </w:rPr>
              <w:t>36</w:t>
            </w:r>
          </w:p>
        </w:tc>
        <w:tc>
          <w:tcPr>
            <w:tcW w:w="2140" w:type="dxa"/>
          </w:tcPr>
          <w:p w:rsidR="00B03B1C" w:rsidRDefault="00B03B1C" w:rsidP="00B03B1C">
            <w:pPr>
              <w:jc w:val="both"/>
              <w:rPr>
                <w:rFonts w:ascii="Times New Roman" w:hAnsi="Times New Roman"/>
                <w:b/>
                <w:sz w:val="22"/>
                <w:szCs w:val="22"/>
                <w:lang w:val="lt-LT"/>
              </w:rPr>
            </w:pPr>
          </w:p>
        </w:tc>
      </w:tr>
      <w:tr w:rsidR="00FA6360" w:rsidTr="00EF22C1">
        <w:tc>
          <w:tcPr>
            <w:tcW w:w="8559" w:type="dxa"/>
            <w:gridSpan w:val="4"/>
          </w:tcPr>
          <w:p w:rsidR="00FA6360" w:rsidRPr="00CE4696" w:rsidRDefault="00FA6360" w:rsidP="00FA6360">
            <w:pPr>
              <w:jc w:val="right"/>
              <w:rPr>
                <w:rFonts w:ascii="Times New Roman" w:hAnsi="Times New Roman"/>
                <w:sz w:val="22"/>
                <w:szCs w:val="22"/>
                <w:lang w:val="lt-LT"/>
              </w:rPr>
            </w:pPr>
            <w:r w:rsidRPr="00CE4696">
              <w:rPr>
                <w:rFonts w:ascii="Times New Roman" w:hAnsi="Times New Roman"/>
                <w:b/>
                <w:sz w:val="22"/>
                <w:szCs w:val="22"/>
                <w:lang w:val="lt-LT"/>
              </w:rPr>
              <w:t>PVM 21 proc.</w:t>
            </w:r>
          </w:p>
        </w:tc>
        <w:tc>
          <w:tcPr>
            <w:tcW w:w="2140" w:type="dxa"/>
          </w:tcPr>
          <w:p w:rsidR="00FA6360" w:rsidRDefault="00FA6360" w:rsidP="00FA6360">
            <w:pPr>
              <w:jc w:val="both"/>
              <w:rPr>
                <w:rFonts w:ascii="Times New Roman" w:hAnsi="Times New Roman"/>
                <w:b/>
                <w:sz w:val="22"/>
                <w:szCs w:val="22"/>
                <w:lang w:val="lt-LT"/>
              </w:rPr>
            </w:pPr>
          </w:p>
        </w:tc>
      </w:tr>
      <w:tr w:rsidR="00FA6360" w:rsidTr="00DA2C07">
        <w:tc>
          <w:tcPr>
            <w:tcW w:w="8559" w:type="dxa"/>
            <w:gridSpan w:val="4"/>
          </w:tcPr>
          <w:p w:rsidR="00FA6360" w:rsidRPr="00CE4696" w:rsidRDefault="00FA6360" w:rsidP="00FA6360">
            <w:pPr>
              <w:jc w:val="right"/>
              <w:rPr>
                <w:rFonts w:ascii="Times New Roman" w:hAnsi="Times New Roman"/>
                <w:sz w:val="22"/>
                <w:szCs w:val="22"/>
                <w:lang w:val="lt-LT"/>
              </w:rPr>
            </w:pPr>
            <w:r w:rsidRPr="00CE4696">
              <w:rPr>
                <w:rFonts w:ascii="Times New Roman" w:hAnsi="Times New Roman"/>
                <w:b/>
                <w:sz w:val="22"/>
                <w:szCs w:val="22"/>
                <w:lang w:val="lt-LT"/>
              </w:rPr>
              <w:t>Viso pasiūlymo kaina, Eur (su PVM)</w:t>
            </w:r>
          </w:p>
        </w:tc>
        <w:tc>
          <w:tcPr>
            <w:tcW w:w="2140" w:type="dxa"/>
          </w:tcPr>
          <w:p w:rsidR="00FA6360" w:rsidRDefault="00FA6360" w:rsidP="00FA6360">
            <w:pPr>
              <w:jc w:val="both"/>
              <w:rPr>
                <w:rFonts w:ascii="Times New Roman" w:hAnsi="Times New Roman"/>
                <w:b/>
                <w:sz w:val="22"/>
                <w:szCs w:val="22"/>
                <w:lang w:val="lt-LT"/>
              </w:rPr>
            </w:pPr>
          </w:p>
        </w:tc>
      </w:tr>
    </w:tbl>
    <w:p w:rsidR="00AD0013" w:rsidRPr="00CE4696" w:rsidRDefault="00AD0013" w:rsidP="00593947">
      <w:pPr>
        <w:ind w:firstLine="709"/>
        <w:jc w:val="both"/>
        <w:rPr>
          <w:rFonts w:ascii="Times New Roman" w:hAnsi="Times New Roman"/>
          <w:b/>
          <w:sz w:val="22"/>
          <w:szCs w:val="22"/>
          <w:lang w:val="lt-LT"/>
        </w:rPr>
      </w:pPr>
    </w:p>
    <w:p w:rsidR="00593947" w:rsidRPr="00CE4696" w:rsidRDefault="00593947" w:rsidP="00593947">
      <w:pPr>
        <w:ind w:firstLine="720"/>
        <w:jc w:val="both"/>
        <w:rPr>
          <w:rFonts w:ascii="Times New Roman" w:hAnsi="Times New Roman"/>
          <w:sz w:val="22"/>
          <w:szCs w:val="22"/>
          <w:lang w:val="lt-LT"/>
        </w:rPr>
      </w:pPr>
      <w:r w:rsidRPr="00CE4696">
        <w:rPr>
          <w:rFonts w:ascii="Times New Roman" w:hAnsi="Times New Roman"/>
          <w:sz w:val="22"/>
          <w:szCs w:val="22"/>
          <w:lang w:val="lt-LT"/>
        </w:rPr>
        <w:t xml:space="preserve">Pasiūlymo kaina ............................ Eur (suma žodžiais), ir PVM ........................ Eur, kaina iš viso yra .......................... Eur (suma žodžiais). </w:t>
      </w:r>
    </w:p>
    <w:p w:rsidR="00593947" w:rsidRPr="00CE4696" w:rsidRDefault="00593947" w:rsidP="00593947">
      <w:pPr>
        <w:ind w:firstLine="720"/>
        <w:jc w:val="both"/>
        <w:rPr>
          <w:rFonts w:ascii="Times New Roman" w:hAnsi="Times New Roman"/>
          <w:b/>
          <w:sz w:val="22"/>
          <w:szCs w:val="22"/>
          <w:u w:val="single"/>
          <w:lang w:val="lt-LT"/>
        </w:rPr>
      </w:pPr>
    </w:p>
    <w:p w:rsidR="00593947" w:rsidRPr="00CE4696" w:rsidRDefault="00593947" w:rsidP="00593947">
      <w:pPr>
        <w:ind w:firstLine="720"/>
        <w:jc w:val="both"/>
        <w:rPr>
          <w:rFonts w:ascii="Times New Roman" w:hAnsi="Times New Roman"/>
          <w:sz w:val="22"/>
          <w:szCs w:val="22"/>
          <w:lang w:val="lt-LT"/>
        </w:rPr>
      </w:pPr>
      <w:r w:rsidRPr="00CE4696">
        <w:rPr>
          <w:rFonts w:ascii="Times New Roman" w:hAnsi="Times New Roman"/>
          <w:sz w:val="22"/>
          <w:szCs w:val="22"/>
          <w:lang w:val="lt-LT"/>
        </w:rPr>
        <w:t>Siūloma paslauga</w:t>
      </w:r>
      <w:r w:rsidRPr="00CE4696">
        <w:rPr>
          <w:rFonts w:ascii="Times New Roman" w:hAnsi="Times New Roman"/>
          <w:color w:val="3366FF"/>
          <w:sz w:val="22"/>
          <w:szCs w:val="22"/>
          <w:lang w:val="lt-LT"/>
        </w:rPr>
        <w:t xml:space="preserve"> </w:t>
      </w:r>
      <w:r w:rsidRPr="00CE4696">
        <w:rPr>
          <w:rFonts w:ascii="Times New Roman" w:hAnsi="Times New Roman"/>
          <w:sz w:val="22"/>
          <w:szCs w:val="22"/>
          <w:lang w:val="lt-LT"/>
        </w:rPr>
        <w:t xml:space="preserve">visiškai atitinka pirkimo dokumentuose nurodytus reikalavimus. </w:t>
      </w:r>
    </w:p>
    <w:p w:rsidR="00EE34EF" w:rsidRPr="00CE4696" w:rsidRDefault="00EE34EF" w:rsidP="00593947">
      <w:pPr>
        <w:ind w:firstLine="720"/>
        <w:jc w:val="both"/>
        <w:rPr>
          <w:rFonts w:ascii="Times New Roman" w:hAnsi="Times New Roman"/>
          <w:sz w:val="22"/>
          <w:szCs w:val="22"/>
          <w:lang w:val="lt-LT"/>
        </w:rPr>
      </w:pPr>
    </w:p>
    <w:p w:rsidR="004C3CBB" w:rsidRPr="00CE4696" w:rsidRDefault="004C3CBB" w:rsidP="004C3CBB">
      <w:pPr>
        <w:ind w:firstLine="720"/>
        <w:jc w:val="both"/>
        <w:rPr>
          <w:rFonts w:ascii="Times New Roman" w:hAnsi="Times New Roman"/>
          <w:sz w:val="22"/>
          <w:szCs w:val="22"/>
          <w:lang w:val="lt-LT"/>
        </w:rPr>
      </w:pPr>
      <w:r w:rsidRPr="00CE4696">
        <w:rPr>
          <w:rFonts w:ascii="Times New Roman" w:hAnsi="Times New Roman"/>
          <w:kern w:val="16"/>
          <w:sz w:val="22"/>
          <w:szCs w:val="22"/>
          <w:lang w:val="lt-LT" w:eastAsia="ar-SA"/>
        </w:rPr>
        <w:t>Kadangi tiekėjo kvalifikacija dėl teisės verstis atitinkama veikla nebuvo tikrinama arba tikrinama ne visa apimtimi, tiekėjas įsipareigoja, kad pirkimo sutartį vykdys tik tokią teisę turintys asmenys.</w:t>
      </w:r>
    </w:p>
    <w:p w:rsidR="00593947" w:rsidRPr="00CE4696" w:rsidRDefault="00593947" w:rsidP="00593947">
      <w:pPr>
        <w:ind w:firstLine="720"/>
        <w:jc w:val="both"/>
        <w:rPr>
          <w:rFonts w:ascii="Times New Roman" w:hAnsi="Times New Roman"/>
          <w:sz w:val="22"/>
          <w:szCs w:val="22"/>
          <w:lang w:val="lt-LT"/>
        </w:rPr>
      </w:pPr>
    </w:p>
    <w:p w:rsidR="00593947" w:rsidRPr="003B0F32" w:rsidRDefault="00593947" w:rsidP="00593947">
      <w:pPr>
        <w:tabs>
          <w:tab w:val="left" w:pos="567"/>
          <w:tab w:val="left" w:pos="709"/>
        </w:tabs>
        <w:ind w:firstLine="720"/>
        <w:jc w:val="both"/>
        <w:rPr>
          <w:rFonts w:ascii="Times New Roman" w:hAnsi="Times New Roman"/>
          <w:bCs/>
          <w:sz w:val="22"/>
          <w:szCs w:val="22"/>
          <w:lang w:val="lt-LT"/>
        </w:rPr>
      </w:pPr>
      <w:r w:rsidRPr="003B0F32">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593947" w:rsidRPr="003B0F32" w:rsidRDefault="00593947" w:rsidP="00593947">
      <w:pPr>
        <w:tabs>
          <w:tab w:val="left" w:pos="567"/>
          <w:tab w:val="left" w:pos="709"/>
        </w:tabs>
        <w:ind w:firstLine="720"/>
        <w:jc w:val="both"/>
        <w:rPr>
          <w:rFonts w:ascii="Times New Roman" w:hAnsi="Times New Roman"/>
          <w:bCs/>
          <w:sz w:val="22"/>
          <w:szCs w:val="22"/>
          <w:lang w:val="lt-LT"/>
        </w:rPr>
      </w:pPr>
    </w:p>
    <w:p w:rsidR="00593947" w:rsidRDefault="00593947" w:rsidP="00593947">
      <w:pPr>
        <w:tabs>
          <w:tab w:val="left" w:pos="567"/>
          <w:tab w:val="left" w:pos="709"/>
        </w:tabs>
        <w:ind w:firstLine="720"/>
        <w:jc w:val="both"/>
        <w:rPr>
          <w:rFonts w:ascii="Times New Roman" w:hAnsi="Times New Roman"/>
          <w:bCs/>
          <w:sz w:val="22"/>
          <w:szCs w:val="22"/>
          <w:lang w:val="lt-LT"/>
        </w:rPr>
      </w:pPr>
      <w:r w:rsidRPr="003B0F32">
        <w:rPr>
          <w:rFonts w:ascii="Times New Roman" w:hAnsi="Times New Roman"/>
          <w:bCs/>
          <w:sz w:val="22"/>
          <w:szCs w:val="22"/>
          <w:lang w:val="lt-LT"/>
        </w:rPr>
        <w:t>Taip pat mes patvirtiname , kad visa pasiūlyme pateikta informacija yra teisinga, atitinka tikrovę ir apimą viską, ko reikia visiškam ir tinkamam sutarties įvykdymui.</w:t>
      </w:r>
    </w:p>
    <w:p w:rsidR="005A6D30" w:rsidRDefault="005A6D30" w:rsidP="00593947">
      <w:pPr>
        <w:tabs>
          <w:tab w:val="left" w:pos="567"/>
          <w:tab w:val="left" w:pos="709"/>
        </w:tabs>
        <w:ind w:firstLine="720"/>
        <w:jc w:val="both"/>
        <w:rPr>
          <w:rFonts w:ascii="Times New Roman" w:hAnsi="Times New Roman"/>
          <w:bCs/>
          <w:sz w:val="22"/>
          <w:szCs w:val="22"/>
          <w:lang w:val="lt-LT"/>
        </w:rPr>
      </w:pPr>
    </w:p>
    <w:p w:rsidR="00FA6360" w:rsidRDefault="00FA6360" w:rsidP="00593947">
      <w:pPr>
        <w:tabs>
          <w:tab w:val="left" w:pos="567"/>
          <w:tab w:val="left" w:pos="709"/>
        </w:tabs>
        <w:ind w:firstLine="720"/>
        <w:jc w:val="both"/>
        <w:rPr>
          <w:rFonts w:ascii="Times New Roman" w:hAnsi="Times New Roman"/>
          <w:bCs/>
          <w:sz w:val="22"/>
          <w:szCs w:val="22"/>
          <w:lang w:val="lt-LT"/>
        </w:rPr>
      </w:pPr>
    </w:p>
    <w:p w:rsidR="00EB2C54" w:rsidRDefault="00EB2C54" w:rsidP="00EB2C54">
      <w:pPr>
        <w:ind w:firstLine="720"/>
        <w:rPr>
          <w:rFonts w:ascii="Times New Roman" w:hAnsi="Times New Roman"/>
          <w:bCs/>
          <w:sz w:val="22"/>
          <w:szCs w:val="22"/>
        </w:rPr>
      </w:pPr>
      <w:proofErr w:type="spellStart"/>
      <w:r w:rsidRPr="003B0F32">
        <w:rPr>
          <w:rFonts w:ascii="Times New Roman" w:hAnsi="Times New Roman"/>
          <w:bCs/>
          <w:sz w:val="22"/>
          <w:szCs w:val="22"/>
        </w:rPr>
        <w:lastRenderedPageBreak/>
        <w:t>Vykdant</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sutartį</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pasitelksime</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šiuos</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sub</w:t>
      </w:r>
      <w:r w:rsidR="00B659BA">
        <w:rPr>
          <w:rFonts w:ascii="Times New Roman" w:hAnsi="Times New Roman"/>
          <w:bCs/>
          <w:sz w:val="22"/>
          <w:szCs w:val="22"/>
        </w:rPr>
        <w:t>teikėj</w:t>
      </w:r>
      <w:r w:rsidRPr="003B0F32">
        <w:rPr>
          <w:rFonts w:ascii="Times New Roman" w:hAnsi="Times New Roman"/>
          <w:bCs/>
          <w:sz w:val="22"/>
          <w:szCs w:val="22"/>
        </w:rPr>
        <w:t>us</w:t>
      </w:r>
      <w:proofErr w:type="spellEnd"/>
      <w:r w:rsidRPr="003B0F32">
        <w:rPr>
          <w:rFonts w:ascii="Times New Roman" w:hAnsi="Times New Roman"/>
          <w:bCs/>
          <w:sz w:val="22"/>
          <w:szCs w:val="22"/>
        </w:rPr>
        <w:t>*:</w:t>
      </w:r>
    </w:p>
    <w:p w:rsidR="00FA6360" w:rsidRPr="003B0F32" w:rsidRDefault="00FA6360" w:rsidP="00FA6360">
      <w:pPr>
        <w:ind w:firstLine="720"/>
        <w:jc w:val="right"/>
        <w:rPr>
          <w:rFonts w:ascii="Times New Roman" w:hAnsi="Times New Roman"/>
          <w:bCs/>
          <w:sz w:val="22"/>
          <w:szCs w:val="22"/>
        </w:rPr>
      </w:pPr>
      <w:r>
        <w:rPr>
          <w:rFonts w:ascii="Times New Roman" w:hAnsi="Times New Roman"/>
          <w:bCs/>
          <w:sz w:val="22"/>
          <w:szCs w:val="22"/>
        </w:rPr>
        <w:t xml:space="preserve">2 </w:t>
      </w:r>
      <w:proofErr w:type="spellStart"/>
      <w:r>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2757"/>
        <w:gridCol w:w="2156"/>
        <w:gridCol w:w="2456"/>
        <w:gridCol w:w="2236"/>
      </w:tblGrid>
      <w:tr w:rsidR="00FA6360" w:rsidRPr="003B0F32" w:rsidTr="00FA636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b/>
                <w:sz w:val="22"/>
                <w:szCs w:val="22"/>
                <w:lang w:val="lt-LT"/>
              </w:rPr>
            </w:pPr>
            <w:r w:rsidRPr="003B0F32">
              <w:rPr>
                <w:rFonts w:ascii="Times New Roman" w:hAnsi="Times New Roman"/>
                <w:b/>
                <w:sz w:val="22"/>
                <w:szCs w:val="22"/>
                <w:lang w:val="lt-LT"/>
              </w:rPr>
              <w:t>Eil. Nr.</w:t>
            </w: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B659BA">
            <w:pPr>
              <w:jc w:val="center"/>
              <w:rPr>
                <w:rFonts w:ascii="Times New Roman" w:hAnsi="Times New Roman"/>
                <w:b/>
                <w:sz w:val="22"/>
                <w:szCs w:val="22"/>
                <w:lang w:val="lt-LT"/>
              </w:rPr>
            </w:pPr>
            <w:r w:rsidRPr="003B0F32">
              <w:rPr>
                <w:rFonts w:ascii="Times New Roman" w:hAnsi="Times New Roman"/>
                <w:b/>
                <w:sz w:val="22"/>
                <w:szCs w:val="22"/>
                <w:lang w:val="lt-LT"/>
              </w:rPr>
              <w:t>Sub</w:t>
            </w:r>
            <w:r>
              <w:rPr>
                <w:rFonts w:ascii="Times New Roman" w:hAnsi="Times New Roman"/>
                <w:b/>
                <w:sz w:val="22"/>
                <w:szCs w:val="22"/>
                <w:lang w:val="lt-LT"/>
              </w:rPr>
              <w:t>teikėjo</w:t>
            </w:r>
            <w:r w:rsidRPr="003B0F32">
              <w:rPr>
                <w:rFonts w:ascii="Times New Roman" w:hAnsi="Times New Roman"/>
                <w:b/>
                <w:sz w:val="22"/>
                <w:szCs w:val="22"/>
                <w:lang w:val="lt-LT"/>
              </w:rPr>
              <w:t xml:space="preserve"> pavadinimas </w:t>
            </w: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EB2C54">
            <w:pPr>
              <w:jc w:val="center"/>
              <w:rPr>
                <w:rFonts w:ascii="Times New Roman" w:hAnsi="Times New Roman"/>
                <w:b/>
                <w:sz w:val="22"/>
                <w:szCs w:val="22"/>
                <w:lang w:val="lt-LT"/>
              </w:rPr>
            </w:pPr>
            <w:r w:rsidRPr="003B0F32">
              <w:rPr>
                <w:rFonts w:ascii="Times New Roman" w:hAnsi="Times New Roman"/>
                <w:b/>
                <w:sz w:val="22"/>
                <w:szCs w:val="22"/>
                <w:lang w:val="lt-LT"/>
              </w:rPr>
              <w:t>Atliekamų paslaugų pavadinimas</w:t>
            </w: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b/>
                <w:sz w:val="22"/>
                <w:szCs w:val="22"/>
                <w:lang w:val="lt-LT"/>
              </w:rPr>
            </w:pPr>
            <w:r w:rsidRPr="003B0F32">
              <w:rPr>
                <w:rFonts w:ascii="Times New Roman" w:hAnsi="Times New Roman"/>
                <w:b/>
                <w:sz w:val="22"/>
                <w:szCs w:val="22"/>
                <w:lang w:val="lt-LT"/>
              </w:rPr>
              <w:t>Paslaugų apimtis,</w:t>
            </w:r>
          </w:p>
          <w:p w:rsidR="00FA6360" w:rsidRPr="003B0F32" w:rsidRDefault="00FA6360" w:rsidP="004F5561">
            <w:pPr>
              <w:jc w:val="center"/>
              <w:rPr>
                <w:rFonts w:ascii="Times New Roman" w:hAnsi="Times New Roman"/>
                <w:b/>
                <w:sz w:val="22"/>
                <w:szCs w:val="22"/>
                <w:lang w:val="lt-LT"/>
              </w:rPr>
            </w:pPr>
            <w:r w:rsidRPr="003B0F32">
              <w:rPr>
                <w:rFonts w:ascii="Times New Roman" w:hAnsi="Times New Roman"/>
                <w:b/>
                <w:sz w:val="22"/>
                <w:szCs w:val="22"/>
                <w:lang w:val="lt-LT"/>
              </w:rPr>
              <w:t xml:space="preserve"> (EUR be PVM/ proc.)</w:t>
            </w:r>
          </w:p>
        </w:tc>
        <w:tc>
          <w:tcPr>
            <w:tcW w:w="2319" w:type="dxa"/>
            <w:tcBorders>
              <w:top w:val="single" w:sz="4" w:space="0" w:color="auto"/>
              <w:left w:val="single" w:sz="4" w:space="0" w:color="auto"/>
              <w:bottom w:val="single" w:sz="4" w:space="0" w:color="auto"/>
              <w:right w:val="single" w:sz="4" w:space="0" w:color="auto"/>
            </w:tcBorders>
          </w:tcPr>
          <w:p w:rsidR="00FA6360" w:rsidRPr="00FA6360" w:rsidRDefault="00FA6360" w:rsidP="00FA6360">
            <w:pPr>
              <w:jc w:val="center"/>
              <w:rPr>
                <w:rFonts w:ascii="Times New Roman" w:hAnsi="Times New Roman"/>
                <w:b/>
                <w:sz w:val="22"/>
                <w:szCs w:val="22"/>
                <w:lang w:val="lt-LT"/>
              </w:rPr>
            </w:pPr>
            <w:r w:rsidRPr="00FA6360">
              <w:rPr>
                <w:rFonts w:ascii="Times New Roman" w:hAnsi="Times New Roman"/>
                <w:b/>
                <w:sz w:val="22"/>
                <w:szCs w:val="22"/>
                <w:lang w:val="lt-LT"/>
              </w:rPr>
              <w:t>Ar sub</w:t>
            </w:r>
            <w:r>
              <w:rPr>
                <w:rFonts w:ascii="Times New Roman" w:hAnsi="Times New Roman"/>
                <w:b/>
                <w:sz w:val="22"/>
                <w:szCs w:val="22"/>
                <w:lang w:val="lt-LT"/>
              </w:rPr>
              <w:t>teikėjas</w:t>
            </w:r>
            <w:r w:rsidRPr="00FA6360">
              <w:rPr>
                <w:rFonts w:ascii="Times New Roman" w:hAnsi="Times New Roman"/>
                <w:b/>
                <w:sz w:val="22"/>
                <w:szCs w:val="22"/>
                <w:lang w:val="lt-LT"/>
              </w:rPr>
              <w:t xml:space="preserve"> atitinka </w:t>
            </w:r>
            <w:r w:rsidRPr="00125D6B">
              <w:rPr>
                <w:rFonts w:ascii="Times New Roman" w:hAnsi="Times New Roman"/>
                <w:b/>
                <w:bCs/>
                <w:sz w:val="22"/>
                <w:szCs w:val="22"/>
                <w:lang w:val="lt-LT" w:eastAsia="lt-LT"/>
              </w:rPr>
              <w:t>3.4</w:t>
            </w:r>
            <w:r w:rsidRPr="00125D6B">
              <w:rPr>
                <w:rFonts w:ascii="Times New Roman" w:hAnsi="Times New Roman"/>
                <w:b/>
                <w:bCs/>
                <w:sz w:val="22"/>
                <w:szCs w:val="22"/>
                <w:vertAlign w:val="superscript"/>
                <w:lang w:val="lt-LT" w:eastAsia="lt-LT"/>
              </w:rPr>
              <w:t>1</w:t>
            </w:r>
            <w:r w:rsidRPr="00125D6B">
              <w:rPr>
                <w:rFonts w:ascii="Times New Roman" w:hAnsi="Times New Roman"/>
                <w:b/>
                <w:bCs/>
                <w:sz w:val="22"/>
                <w:szCs w:val="22"/>
                <w:lang w:val="lt-LT" w:eastAsia="lt-LT"/>
              </w:rPr>
              <w:t>.1.</w:t>
            </w:r>
            <w:r>
              <w:rPr>
                <w:rFonts w:ascii="Times New Roman" w:hAnsi="Times New Roman"/>
                <w:sz w:val="22"/>
                <w:szCs w:val="22"/>
                <w:lang w:val="lt-LT" w:eastAsia="lt-LT"/>
              </w:rPr>
              <w:t xml:space="preserve"> </w:t>
            </w:r>
            <w:r w:rsidRPr="00FA6360">
              <w:rPr>
                <w:rFonts w:ascii="Times New Roman" w:hAnsi="Times New Roman"/>
                <w:b/>
                <w:sz w:val="22"/>
                <w:szCs w:val="22"/>
                <w:lang w:val="lt-LT"/>
              </w:rPr>
              <w:t>p. reikalavimus</w:t>
            </w:r>
          </w:p>
          <w:p w:rsidR="00FA6360" w:rsidRPr="003B0F32" w:rsidRDefault="00FA6360" w:rsidP="00FA6360">
            <w:pPr>
              <w:jc w:val="center"/>
              <w:rPr>
                <w:rFonts w:ascii="Times New Roman" w:hAnsi="Times New Roman"/>
                <w:b/>
                <w:sz w:val="22"/>
                <w:szCs w:val="22"/>
                <w:lang w:val="lt-LT"/>
              </w:rPr>
            </w:pPr>
            <w:r w:rsidRPr="00FA6360">
              <w:rPr>
                <w:rFonts w:ascii="Times New Roman" w:hAnsi="Times New Roman"/>
                <w:b/>
                <w:sz w:val="22"/>
                <w:szCs w:val="22"/>
                <w:lang w:val="lt-LT"/>
              </w:rPr>
              <w:t>(taip/ne)</w:t>
            </w:r>
          </w:p>
        </w:tc>
      </w:tr>
      <w:tr w:rsidR="00FA6360" w:rsidRPr="003B0F32" w:rsidTr="00FA636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i/>
                <w:sz w:val="22"/>
                <w:szCs w:val="22"/>
                <w:lang w:val="lt-LT"/>
              </w:rPr>
            </w:pPr>
            <w:r w:rsidRPr="003B0F32">
              <w:rPr>
                <w:rFonts w:ascii="Times New Roman" w:hAnsi="Times New Roman"/>
                <w:i/>
                <w:sz w:val="22"/>
                <w:szCs w:val="22"/>
                <w:lang w:val="lt-LT"/>
              </w:rPr>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i/>
                <w:sz w:val="22"/>
                <w:szCs w:val="22"/>
                <w:lang w:val="lt-LT"/>
              </w:rPr>
            </w:pPr>
            <w:r w:rsidRPr="003B0F32">
              <w:rPr>
                <w:rFonts w:ascii="Times New Roman" w:hAnsi="Times New Roman"/>
                <w:i/>
                <w:sz w:val="22"/>
                <w:szCs w:val="22"/>
                <w:lang w:val="lt-LT"/>
              </w:rPr>
              <w:t>2</w:t>
            </w: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i/>
                <w:sz w:val="22"/>
                <w:szCs w:val="22"/>
                <w:lang w:val="lt-LT"/>
              </w:rPr>
            </w:pPr>
            <w:r w:rsidRPr="003B0F32">
              <w:rPr>
                <w:rFonts w:ascii="Times New Roman" w:hAnsi="Times New Roman"/>
                <w:i/>
                <w:sz w:val="22"/>
                <w:szCs w:val="22"/>
                <w:lang w:val="lt-LT"/>
              </w:rPr>
              <w:t>3</w:t>
            </w: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i/>
                <w:sz w:val="22"/>
                <w:szCs w:val="22"/>
                <w:lang w:val="lt-LT"/>
              </w:rPr>
            </w:pPr>
            <w:r w:rsidRPr="003B0F32">
              <w:rPr>
                <w:rFonts w:ascii="Times New Roman" w:hAnsi="Times New Roman"/>
                <w:i/>
                <w:sz w:val="22"/>
                <w:szCs w:val="22"/>
                <w:lang w:val="lt-LT"/>
              </w:rPr>
              <w:t>4</w:t>
            </w:r>
          </w:p>
        </w:tc>
        <w:tc>
          <w:tcPr>
            <w:tcW w:w="2319" w:type="dxa"/>
            <w:tcBorders>
              <w:top w:val="single" w:sz="4" w:space="0" w:color="auto"/>
              <w:left w:val="single" w:sz="4" w:space="0" w:color="auto"/>
              <w:bottom w:val="single" w:sz="4" w:space="0" w:color="auto"/>
              <w:right w:val="single" w:sz="4" w:space="0" w:color="auto"/>
            </w:tcBorders>
          </w:tcPr>
          <w:p w:rsidR="00FA6360" w:rsidRPr="003B0F32" w:rsidRDefault="00FA6360" w:rsidP="00C36D7F">
            <w:pPr>
              <w:jc w:val="center"/>
              <w:rPr>
                <w:rFonts w:ascii="Times New Roman" w:hAnsi="Times New Roman"/>
                <w:i/>
                <w:sz w:val="22"/>
                <w:szCs w:val="22"/>
                <w:lang w:val="lt-LT"/>
              </w:rPr>
            </w:pPr>
            <w:r>
              <w:rPr>
                <w:rFonts w:ascii="Times New Roman" w:hAnsi="Times New Roman"/>
                <w:i/>
                <w:sz w:val="22"/>
                <w:szCs w:val="22"/>
                <w:lang w:val="lt-LT"/>
              </w:rPr>
              <w:t>5</w:t>
            </w:r>
          </w:p>
        </w:tc>
      </w:tr>
      <w:tr w:rsidR="00FA6360" w:rsidRPr="003B0F32" w:rsidTr="00FA636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319" w:type="dxa"/>
            <w:tcBorders>
              <w:top w:val="single" w:sz="4" w:space="0" w:color="auto"/>
              <w:left w:val="single" w:sz="4" w:space="0" w:color="auto"/>
              <w:bottom w:val="single" w:sz="4" w:space="0" w:color="auto"/>
              <w:right w:val="single" w:sz="4" w:space="0" w:color="auto"/>
            </w:tcBorders>
          </w:tcPr>
          <w:p w:rsidR="00FA6360" w:rsidRPr="003B0F32" w:rsidRDefault="00FA6360" w:rsidP="00C36D7F">
            <w:pPr>
              <w:jc w:val="center"/>
              <w:rPr>
                <w:rFonts w:ascii="Times New Roman" w:hAnsi="Times New Roman"/>
                <w:sz w:val="22"/>
                <w:szCs w:val="22"/>
                <w:lang w:val="lt-LT"/>
              </w:rPr>
            </w:pPr>
          </w:p>
        </w:tc>
      </w:tr>
      <w:tr w:rsidR="00FA6360" w:rsidRPr="003B0F32" w:rsidTr="00FA636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FA6360" w:rsidRPr="003B0F32" w:rsidRDefault="00FA6360" w:rsidP="00C36D7F">
            <w:pPr>
              <w:jc w:val="center"/>
              <w:rPr>
                <w:rFonts w:ascii="Times New Roman" w:hAnsi="Times New Roman"/>
                <w:sz w:val="22"/>
                <w:szCs w:val="22"/>
                <w:lang w:val="lt-LT"/>
              </w:rPr>
            </w:pPr>
          </w:p>
        </w:tc>
        <w:tc>
          <w:tcPr>
            <w:tcW w:w="2319" w:type="dxa"/>
            <w:tcBorders>
              <w:top w:val="single" w:sz="4" w:space="0" w:color="auto"/>
              <w:left w:val="single" w:sz="4" w:space="0" w:color="auto"/>
              <w:bottom w:val="single" w:sz="4" w:space="0" w:color="auto"/>
              <w:right w:val="single" w:sz="4" w:space="0" w:color="auto"/>
            </w:tcBorders>
          </w:tcPr>
          <w:p w:rsidR="00FA6360" w:rsidRPr="003B0F32" w:rsidRDefault="00FA6360" w:rsidP="00C36D7F">
            <w:pPr>
              <w:jc w:val="center"/>
              <w:rPr>
                <w:rFonts w:ascii="Times New Roman" w:hAnsi="Times New Roman"/>
                <w:sz w:val="22"/>
                <w:szCs w:val="22"/>
                <w:lang w:val="lt-LT"/>
              </w:rPr>
            </w:pPr>
          </w:p>
        </w:tc>
      </w:tr>
    </w:tbl>
    <w:p w:rsidR="00EB2C54" w:rsidRPr="003B0F32" w:rsidRDefault="00EB2C54" w:rsidP="00EB2C54">
      <w:pPr>
        <w:ind w:firstLine="709"/>
        <w:contextualSpacing/>
        <w:jc w:val="both"/>
        <w:rPr>
          <w:rFonts w:ascii="Times New Roman" w:hAnsi="Times New Roman"/>
          <w:sz w:val="22"/>
          <w:szCs w:val="22"/>
          <w:lang w:val="lt-LT" w:eastAsia="en-US"/>
        </w:rPr>
      </w:pPr>
      <w:r w:rsidRPr="003B0F32">
        <w:rPr>
          <w:rFonts w:ascii="Times New Roman" w:hAnsi="Times New Roman"/>
          <w:sz w:val="22"/>
          <w:szCs w:val="22"/>
          <w:lang w:val="lt-LT"/>
        </w:rPr>
        <w:t>*</w:t>
      </w:r>
      <w:r w:rsidRPr="003B0F32">
        <w:rPr>
          <w:rFonts w:ascii="Times New Roman" w:hAnsi="Times New Roman"/>
          <w:sz w:val="22"/>
          <w:szCs w:val="22"/>
          <w:lang w:val="lt-LT" w:eastAsia="en-US"/>
        </w:rPr>
        <w:t xml:space="preserve"> dalyvis savo pasiūlyme privalo nurodyti, kokiai pirkimo sutarties daliai (apimtis eurais </w:t>
      </w:r>
      <w:r w:rsidR="004F5561" w:rsidRPr="003B0F32">
        <w:rPr>
          <w:rFonts w:ascii="Times New Roman" w:hAnsi="Times New Roman"/>
          <w:sz w:val="22"/>
          <w:szCs w:val="22"/>
          <w:lang w:val="lt-LT" w:eastAsia="en-US"/>
        </w:rPr>
        <w:t>a</w:t>
      </w:r>
      <w:r w:rsidRPr="003B0F32">
        <w:rPr>
          <w:rFonts w:ascii="Times New Roman" w:hAnsi="Times New Roman"/>
          <w:sz w:val="22"/>
          <w:szCs w:val="22"/>
          <w:lang w:val="lt-LT" w:eastAsia="en-US"/>
        </w:rPr>
        <w:t>r dalis procentais) ketinama pasitelkti sub</w:t>
      </w:r>
      <w:r w:rsidR="00B659BA">
        <w:rPr>
          <w:rFonts w:ascii="Times New Roman" w:hAnsi="Times New Roman"/>
          <w:sz w:val="22"/>
          <w:szCs w:val="22"/>
          <w:lang w:val="lt-LT" w:eastAsia="en-US"/>
        </w:rPr>
        <w:t>teikėjus</w:t>
      </w:r>
      <w:r w:rsidRPr="003B0F32">
        <w:rPr>
          <w:rFonts w:ascii="Times New Roman" w:hAnsi="Times New Roman"/>
          <w:sz w:val="22"/>
          <w:szCs w:val="22"/>
          <w:lang w:val="lt-LT" w:eastAsia="en-US"/>
        </w:rPr>
        <w:t xml:space="preserve"> ir kokius sub</w:t>
      </w:r>
      <w:r w:rsidR="00B659BA">
        <w:rPr>
          <w:rFonts w:ascii="Times New Roman" w:hAnsi="Times New Roman"/>
          <w:sz w:val="22"/>
          <w:szCs w:val="22"/>
          <w:lang w:val="lt-LT" w:eastAsia="en-US"/>
        </w:rPr>
        <w:t>teikėjus</w:t>
      </w:r>
      <w:r w:rsidRPr="003B0F32">
        <w:rPr>
          <w:rFonts w:ascii="Times New Roman" w:hAnsi="Times New Roman"/>
          <w:sz w:val="22"/>
          <w:szCs w:val="22"/>
          <w:lang w:val="lt-LT" w:eastAsia="en-US"/>
        </w:rPr>
        <w:t>, jeigu jie yra žinomi;</w:t>
      </w:r>
    </w:p>
    <w:p w:rsidR="00EB2C54" w:rsidRPr="003B0F32" w:rsidRDefault="00EB2C54" w:rsidP="00EB2C54">
      <w:pPr>
        <w:ind w:firstLine="720"/>
        <w:jc w:val="both"/>
        <w:rPr>
          <w:rFonts w:ascii="Times New Roman" w:hAnsi="Times New Roman"/>
          <w:sz w:val="22"/>
          <w:szCs w:val="22"/>
          <w:lang w:val="lt-LT"/>
        </w:rPr>
      </w:pPr>
      <w:r w:rsidRPr="003B0F32">
        <w:rPr>
          <w:rFonts w:ascii="Times New Roman" w:hAnsi="Times New Roman"/>
          <w:sz w:val="22"/>
          <w:szCs w:val="22"/>
          <w:lang w:val="lt-LT"/>
        </w:rPr>
        <w:t>Jei sub</w:t>
      </w:r>
      <w:r w:rsidR="00B659BA">
        <w:rPr>
          <w:rFonts w:ascii="Times New Roman" w:hAnsi="Times New Roman"/>
          <w:sz w:val="22"/>
          <w:szCs w:val="22"/>
          <w:lang w:val="lt-LT"/>
        </w:rPr>
        <w:t>teikėjas</w:t>
      </w:r>
      <w:r w:rsidRPr="003B0F32">
        <w:rPr>
          <w:rFonts w:ascii="Times New Roman" w:hAnsi="Times New Roman"/>
          <w:sz w:val="22"/>
          <w:szCs w:val="22"/>
          <w:lang w:val="lt-LT"/>
        </w:rPr>
        <w:t xml:space="preserve"> nėra žinomas pildomi šios lentelės 3 ir 4 stulpeliai</w:t>
      </w:r>
      <w:r w:rsidR="004F5561" w:rsidRPr="003B0F32">
        <w:rPr>
          <w:rFonts w:ascii="Times New Roman" w:hAnsi="Times New Roman"/>
          <w:sz w:val="22"/>
          <w:szCs w:val="22"/>
          <w:lang w:val="lt-LT"/>
        </w:rPr>
        <w:t>.</w:t>
      </w:r>
    </w:p>
    <w:p w:rsidR="009A7E49" w:rsidRPr="003B0F32" w:rsidRDefault="00593947" w:rsidP="00593947">
      <w:pPr>
        <w:ind w:firstLine="709"/>
        <w:rPr>
          <w:sz w:val="22"/>
          <w:szCs w:val="22"/>
        </w:rPr>
      </w:pPr>
      <w:r w:rsidRPr="003B0F32">
        <w:rPr>
          <w:sz w:val="22"/>
          <w:szCs w:val="22"/>
        </w:rPr>
        <w:t xml:space="preserve"> </w:t>
      </w:r>
    </w:p>
    <w:p w:rsidR="00FA6360" w:rsidRDefault="00FA6360" w:rsidP="00FA6360">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rsidR="00FA6360" w:rsidRDefault="00FA6360" w:rsidP="00FA6360">
      <w:pPr>
        <w:ind w:firstLine="720"/>
        <w:jc w:val="right"/>
        <w:rPr>
          <w:rFonts w:ascii="Times New Roman" w:hAnsi="Times New Roman"/>
          <w:sz w:val="22"/>
          <w:szCs w:val="22"/>
          <w:lang w:val="lt-LT"/>
        </w:rPr>
      </w:pPr>
    </w:p>
    <w:p w:rsidR="00FA6360" w:rsidRPr="00D730B0" w:rsidRDefault="00FA6360" w:rsidP="00FA636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Pr="00D730B0">
        <w:rPr>
          <w:rFonts w:ascii="Times New Roman" w:hAnsi="Times New Roman"/>
          <w:sz w:val="22"/>
          <w:szCs w:val="22"/>
          <w:lang w:val="lt-LT"/>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3012"/>
      </w:tblGrid>
      <w:tr w:rsidR="00FA6360" w:rsidRPr="004474CC" w:rsidTr="00A57F6C">
        <w:trPr>
          <w:jc w:val="center"/>
        </w:trPr>
        <w:tc>
          <w:tcPr>
            <w:tcW w:w="679" w:type="dxa"/>
            <w:vAlign w:val="center"/>
          </w:tcPr>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rsidR="00FA6360" w:rsidRDefault="00FA6360" w:rsidP="00F85956">
            <w:pPr>
              <w:widowControl w:val="0"/>
              <w:suppressLineNumbers/>
              <w:suppressAutoHyphens/>
              <w:jc w:val="center"/>
              <w:rPr>
                <w:rFonts w:ascii="Times New Roman" w:hAnsi="Times New Roman"/>
                <w:b/>
                <w:sz w:val="22"/>
                <w:szCs w:val="22"/>
              </w:rPr>
            </w:pPr>
          </w:p>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3012" w:type="dxa"/>
            <w:vAlign w:val="center"/>
          </w:tcPr>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Pr>
                <w:rFonts w:ascii="Times New Roman" w:hAnsi="Times New Roman"/>
                <w:b/>
                <w:sz w:val="22"/>
                <w:szCs w:val="22"/>
                <w:lang w:val="lt-LT" w:eastAsia="en-US"/>
              </w:rPr>
              <w:t>*</w:t>
            </w:r>
          </w:p>
        </w:tc>
      </w:tr>
      <w:tr w:rsidR="00FA6360" w:rsidRPr="004474CC" w:rsidTr="00A57F6C">
        <w:trPr>
          <w:jc w:val="center"/>
        </w:trPr>
        <w:tc>
          <w:tcPr>
            <w:tcW w:w="679"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2967"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260"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012"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r>
      <w:tr w:rsidR="00FA6360" w:rsidRPr="004474CC" w:rsidTr="00A57F6C">
        <w:trPr>
          <w:jc w:val="center"/>
        </w:trPr>
        <w:tc>
          <w:tcPr>
            <w:tcW w:w="679"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2967" w:type="dxa"/>
          </w:tcPr>
          <w:p w:rsidR="00FA6360" w:rsidRPr="004474CC" w:rsidRDefault="00FA6360" w:rsidP="00F85956">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rsidR="00FA6360" w:rsidRPr="004474CC" w:rsidRDefault="00FA6360" w:rsidP="00F85956">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012" w:type="dxa"/>
          </w:tcPr>
          <w:p w:rsidR="00FA6360" w:rsidRPr="004474CC" w:rsidRDefault="00FA6360" w:rsidP="00F85956">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FA6360" w:rsidRPr="004474CC" w:rsidTr="00A57F6C">
        <w:trPr>
          <w:jc w:val="center"/>
        </w:trPr>
        <w:tc>
          <w:tcPr>
            <w:tcW w:w="679"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2967"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260"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012"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r>
    </w:tbl>
    <w:p w:rsidR="00FA6360" w:rsidRPr="00212F0F" w:rsidRDefault="00FA6360" w:rsidP="00FA6360">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rsidR="00FA6360" w:rsidRPr="00212F0F" w:rsidRDefault="00FA6360" w:rsidP="00FA6360">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rsidR="00FA6360" w:rsidRDefault="00FA6360" w:rsidP="00FA6360">
      <w:pPr>
        <w:jc w:val="both"/>
        <w:rPr>
          <w:rFonts w:ascii="Times New Roman" w:hAnsi="Times New Roman"/>
          <w:sz w:val="20"/>
          <w:lang w:val="pl-PL"/>
        </w:rPr>
      </w:pPr>
    </w:p>
    <w:p w:rsidR="00FA6360" w:rsidRDefault="00FA6360" w:rsidP="00FA6360">
      <w:pPr>
        <w:jc w:val="both"/>
        <w:rPr>
          <w:rFonts w:ascii="Times New Roman" w:hAnsi="Times New Roman"/>
          <w:sz w:val="20"/>
          <w:lang w:val="pl-PL"/>
        </w:rPr>
      </w:pPr>
    </w:p>
    <w:p w:rsidR="00ED59C5" w:rsidRDefault="00ED59C5" w:rsidP="00ED59C5">
      <w:pPr>
        <w:jc w:val="both"/>
        <w:rPr>
          <w:rFonts w:ascii="Times New Roman" w:hAnsi="Times New Roman"/>
          <w:sz w:val="22"/>
          <w:szCs w:val="22"/>
          <w:lang w:val="pl-PL"/>
        </w:rPr>
      </w:pPr>
    </w:p>
    <w:p w:rsidR="00A5775B" w:rsidRDefault="00A5775B" w:rsidP="00ED59C5">
      <w:pPr>
        <w:jc w:val="both"/>
        <w:rPr>
          <w:rFonts w:ascii="Times New Roman" w:hAnsi="Times New Roman"/>
          <w:sz w:val="22"/>
          <w:szCs w:val="22"/>
          <w:lang w:val="pl-PL"/>
        </w:rPr>
      </w:pPr>
    </w:p>
    <w:p w:rsidR="00A5775B" w:rsidRDefault="00A5775B" w:rsidP="00ED59C5">
      <w:pPr>
        <w:jc w:val="both"/>
        <w:rPr>
          <w:rFonts w:ascii="Times New Roman" w:hAnsi="Times New Roman"/>
          <w:sz w:val="22"/>
          <w:szCs w:val="22"/>
          <w:lang w:val="pl-PL"/>
        </w:rPr>
      </w:pPr>
    </w:p>
    <w:p w:rsidR="00A5775B" w:rsidRDefault="00A5775B" w:rsidP="00ED59C5">
      <w:pPr>
        <w:jc w:val="both"/>
        <w:rPr>
          <w:rFonts w:ascii="Times New Roman" w:hAnsi="Times New Roman"/>
          <w:sz w:val="22"/>
          <w:szCs w:val="22"/>
          <w:lang w:val="pl-PL"/>
        </w:rPr>
      </w:pPr>
    </w:p>
    <w:p w:rsidR="00C0375C" w:rsidRDefault="00C0375C" w:rsidP="00ED59C5">
      <w:pPr>
        <w:jc w:val="both"/>
        <w:rPr>
          <w:rFonts w:ascii="Times New Roman" w:hAnsi="Times New Roman"/>
          <w:sz w:val="22"/>
          <w:szCs w:val="22"/>
          <w:lang w:val="pl-PL"/>
        </w:rPr>
      </w:pPr>
    </w:p>
    <w:p w:rsidR="00C0375C" w:rsidRDefault="00C0375C" w:rsidP="00ED59C5">
      <w:pPr>
        <w:jc w:val="both"/>
        <w:rPr>
          <w:rFonts w:ascii="Times New Roman" w:hAnsi="Times New Roman"/>
          <w:sz w:val="22"/>
          <w:szCs w:val="22"/>
          <w:lang w:val="pl-PL"/>
        </w:rPr>
      </w:pPr>
    </w:p>
    <w:p w:rsidR="00154155" w:rsidRDefault="00154155" w:rsidP="00ED59C5">
      <w:pPr>
        <w:jc w:val="both"/>
        <w:rPr>
          <w:rFonts w:ascii="Times New Roman" w:hAnsi="Times New Roman"/>
          <w:sz w:val="22"/>
          <w:szCs w:val="22"/>
          <w:lang w:val="pl-PL"/>
        </w:rPr>
      </w:pPr>
    </w:p>
    <w:p w:rsidR="00154155" w:rsidRDefault="00154155" w:rsidP="00ED59C5">
      <w:pPr>
        <w:jc w:val="both"/>
        <w:rPr>
          <w:rFonts w:ascii="Times New Roman" w:hAnsi="Times New Roman"/>
          <w:sz w:val="22"/>
          <w:szCs w:val="22"/>
          <w:lang w:val="pl-PL"/>
        </w:rPr>
      </w:pPr>
    </w:p>
    <w:p w:rsidR="0064129F" w:rsidRDefault="0064129F" w:rsidP="00ED59C5">
      <w:pPr>
        <w:jc w:val="both"/>
        <w:rPr>
          <w:rFonts w:ascii="Times New Roman" w:hAnsi="Times New Roman"/>
          <w:sz w:val="22"/>
          <w:szCs w:val="22"/>
          <w:lang w:val="pl-PL"/>
        </w:rPr>
      </w:pPr>
    </w:p>
    <w:p w:rsidR="0064129F" w:rsidRDefault="0064129F" w:rsidP="00ED59C5">
      <w:pPr>
        <w:jc w:val="both"/>
        <w:rPr>
          <w:rFonts w:ascii="Times New Roman" w:hAnsi="Times New Roman"/>
          <w:sz w:val="22"/>
          <w:szCs w:val="22"/>
          <w:lang w:val="pl-PL"/>
        </w:rPr>
      </w:pPr>
    </w:p>
    <w:p w:rsidR="0064129F" w:rsidRDefault="0064129F" w:rsidP="00ED59C5">
      <w:pPr>
        <w:jc w:val="both"/>
        <w:rPr>
          <w:rFonts w:ascii="Times New Roman" w:hAnsi="Times New Roman"/>
          <w:sz w:val="22"/>
          <w:szCs w:val="22"/>
          <w:lang w:val="pl-PL"/>
        </w:rPr>
      </w:pPr>
    </w:p>
    <w:p w:rsidR="0064129F" w:rsidRDefault="0064129F" w:rsidP="00ED59C5">
      <w:pPr>
        <w:jc w:val="both"/>
        <w:rPr>
          <w:rFonts w:ascii="Times New Roman" w:hAnsi="Times New Roman"/>
          <w:sz w:val="22"/>
          <w:szCs w:val="22"/>
          <w:lang w:val="pl-PL"/>
        </w:rPr>
      </w:pPr>
    </w:p>
    <w:p w:rsidR="0064129F" w:rsidRDefault="0064129F" w:rsidP="00ED59C5">
      <w:pPr>
        <w:jc w:val="both"/>
        <w:rPr>
          <w:rFonts w:ascii="Times New Roman" w:hAnsi="Times New Roman"/>
          <w:sz w:val="22"/>
          <w:szCs w:val="22"/>
          <w:lang w:val="pl-PL"/>
        </w:rPr>
      </w:pPr>
    </w:p>
    <w:p w:rsidR="00A5775B" w:rsidRPr="003B0F32" w:rsidRDefault="00A5775B" w:rsidP="00ED59C5">
      <w:pPr>
        <w:jc w:val="both"/>
        <w:rPr>
          <w:rFonts w:ascii="Times New Roman" w:hAnsi="Times New Roman"/>
          <w:sz w:val="22"/>
          <w:szCs w:val="22"/>
          <w:lang w:val="pl-PL"/>
        </w:rPr>
      </w:pPr>
    </w:p>
    <w:p w:rsidR="00855345" w:rsidRDefault="00855345" w:rsidP="00ED59C5">
      <w:pPr>
        <w:jc w:val="both"/>
        <w:rPr>
          <w:rFonts w:ascii="Times New Roman" w:hAnsi="Times New Roman"/>
          <w:sz w:val="20"/>
          <w:lang w:val="pl-PL"/>
        </w:rPr>
      </w:pPr>
    </w:p>
    <w:p w:rsidR="00855345" w:rsidRPr="00C01C50" w:rsidRDefault="00855345"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C01C50" w:rsidTr="000E3987">
        <w:trPr>
          <w:trHeight w:val="285"/>
        </w:trPr>
        <w:tc>
          <w:tcPr>
            <w:tcW w:w="4013" w:type="dxa"/>
            <w:tcBorders>
              <w:top w:val="nil"/>
              <w:left w:val="nil"/>
              <w:bottom w:val="single" w:sz="4" w:space="0" w:color="auto"/>
              <w:right w:val="nil"/>
            </w:tcBorders>
            <w:shd w:val="clear" w:color="auto" w:fill="auto"/>
          </w:tcPr>
          <w:p w:rsidR="00ED59C5" w:rsidRPr="00C01C50" w:rsidRDefault="00ED59C5" w:rsidP="000E3987">
            <w:pPr>
              <w:ind w:right="-1"/>
              <w:rPr>
                <w:rFonts w:ascii="Times New Roman" w:hAnsi="Times New Roman"/>
                <w:sz w:val="22"/>
                <w:szCs w:val="22"/>
                <w:lang w:val="pl-PL"/>
              </w:rPr>
            </w:pPr>
          </w:p>
        </w:tc>
        <w:tc>
          <w:tcPr>
            <w:tcW w:w="288" w:type="dxa"/>
            <w:shd w:val="clear" w:color="auto" w:fill="auto"/>
          </w:tcPr>
          <w:p w:rsidR="00ED59C5" w:rsidRPr="00C01C50"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shd w:val="clear" w:color="auto" w:fill="auto"/>
          </w:tcPr>
          <w:p w:rsidR="00ED59C5" w:rsidRPr="00C01C50" w:rsidRDefault="00ED59C5" w:rsidP="000E3987">
            <w:pPr>
              <w:ind w:right="-1"/>
              <w:jc w:val="center"/>
              <w:rPr>
                <w:rFonts w:ascii="Times New Roman" w:hAnsi="Times New Roman"/>
                <w:sz w:val="22"/>
                <w:szCs w:val="22"/>
                <w:lang w:val="pl-PL"/>
              </w:rPr>
            </w:pPr>
          </w:p>
        </w:tc>
        <w:tc>
          <w:tcPr>
            <w:tcW w:w="701" w:type="dxa"/>
            <w:shd w:val="clear" w:color="auto" w:fill="auto"/>
          </w:tcPr>
          <w:p w:rsidR="00ED59C5" w:rsidRPr="00C01C50"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shd w:val="clear" w:color="auto" w:fill="auto"/>
          </w:tcPr>
          <w:p w:rsidR="00ED59C5" w:rsidRPr="00C01C50" w:rsidRDefault="00ED59C5" w:rsidP="000E3987">
            <w:pPr>
              <w:ind w:right="-1"/>
              <w:jc w:val="right"/>
              <w:rPr>
                <w:rFonts w:ascii="Times New Roman" w:hAnsi="Times New Roman"/>
                <w:sz w:val="22"/>
                <w:szCs w:val="22"/>
                <w:lang w:val="pl-PL"/>
              </w:rPr>
            </w:pPr>
          </w:p>
        </w:tc>
        <w:tc>
          <w:tcPr>
            <w:tcW w:w="648" w:type="dxa"/>
            <w:shd w:val="clear" w:color="auto" w:fill="auto"/>
          </w:tcPr>
          <w:p w:rsidR="00ED59C5" w:rsidRPr="00C01C50" w:rsidRDefault="00ED59C5" w:rsidP="000E3987">
            <w:pPr>
              <w:ind w:right="-1"/>
              <w:jc w:val="right"/>
              <w:rPr>
                <w:rFonts w:ascii="Times New Roman" w:hAnsi="Times New Roman"/>
                <w:sz w:val="22"/>
                <w:szCs w:val="22"/>
                <w:lang w:val="pl-PL"/>
              </w:rPr>
            </w:pPr>
          </w:p>
        </w:tc>
      </w:tr>
      <w:tr w:rsidR="00ED59C5" w:rsidRPr="00C01C50" w:rsidTr="000E3987">
        <w:trPr>
          <w:trHeight w:val="186"/>
        </w:trPr>
        <w:tc>
          <w:tcPr>
            <w:tcW w:w="4013" w:type="dxa"/>
            <w:tcBorders>
              <w:top w:val="single" w:sz="4" w:space="0" w:color="auto"/>
              <w:left w:val="nil"/>
              <w:bottom w:val="nil"/>
              <w:right w:val="nil"/>
            </w:tcBorders>
            <w:shd w:val="clear" w:color="auto" w:fill="auto"/>
          </w:tcPr>
          <w:p w:rsidR="001D101D" w:rsidRDefault="00ED59C5" w:rsidP="000E3987">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 xml:space="preserve">(Tiekėjo arba jo įgalioto asmens </w:t>
            </w:r>
          </w:p>
          <w:p w:rsidR="00ED59C5" w:rsidRDefault="00ED59C5" w:rsidP="000E3987">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pareigų pavadinimas)</w:t>
            </w:r>
          </w:p>
          <w:p w:rsidR="00B31265" w:rsidRDefault="00B31265" w:rsidP="000E3987">
            <w:pPr>
              <w:pStyle w:val="Pagrindinistekstas1"/>
              <w:ind w:firstLine="0"/>
              <w:rPr>
                <w:rFonts w:ascii="Times New Roman" w:hAnsi="Times New Roman"/>
                <w:position w:val="6"/>
                <w:sz w:val="21"/>
                <w:szCs w:val="21"/>
                <w:lang w:val="lt-LT"/>
              </w:rPr>
            </w:pPr>
          </w:p>
          <w:p w:rsidR="00B31265" w:rsidRPr="001D101D" w:rsidRDefault="00B31265" w:rsidP="000E3987">
            <w:pPr>
              <w:pStyle w:val="Pagrindinistekstas1"/>
              <w:ind w:firstLine="0"/>
              <w:rPr>
                <w:rFonts w:ascii="Times New Roman" w:hAnsi="Times New Roman"/>
                <w:position w:val="6"/>
                <w:sz w:val="21"/>
                <w:szCs w:val="21"/>
                <w:lang w:val="lt-LT"/>
              </w:rPr>
            </w:pPr>
          </w:p>
        </w:tc>
        <w:tc>
          <w:tcPr>
            <w:tcW w:w="288" w:type="dxa"/>
            <w:shd w:val="clear" w:color="auto" w:fill="auto"/>
          </w:tcPr>
          <w:p w:rsidR="00ED59C5" w:rsidRPr="001D101D" w:rsidRDefault="00ED59C5" w:rsidP="000E3987">
            <w:pPr>
              <w:ind w:right="-1"/>
              <w:jc w:val="center"/>
              <w:rPr>
                <w:rFonts w:ascii="Times New Roman" w:hAnsi="Times New Roman"/>
                <w:sz w:val="21"/>
                <w:szCs w:val="21"/>
                <w:lang w:val="pl-PL"/>
              </w:rPr>
            </w:pPr>
          </w:p>
        </w:tc>
        <w:tc>
          <w:tcPr>
            <w:tcW w:w="1980" w:type="dxa"/>
            <w:tcBorders>
              <w:top w:val="single" w:sz="4" w:space="0" w:color="auto"/>
              <w:left w:val="nil"/>
              <w:bottom w:val="nil"/>
              <w:right w:val="nil"/>
            </w:tcBorders>
            <w:shd w:val="clear" w:color="auto" w:fill="auto"/>
          </w:tcPr>
          <w:p w:rsidR="00ED59C5" w:rsidRPr="001D101D" w:rsidRDefault="00ED59C5" w:rsidP="000E3987">
            <w:pPr>
              <w:ind w:right="-1"/>
              <w:jc w:val="center"/>
              <w:rPr>
                <w:rFonts w:ascii="Times New Roman" w:hAnsi="Times New Roman"/>
                <w:sz w:val="21"/>
                <w:szCs w:val="21"/>
              </w:rPr>
            </w:pPr>
            <w:r w:rsidRPr="001D101D">
              <w:rPr>
                <w:rFonts w:ascii="Times New Roman" w:hAnsi="Times New Roman"/>
                <w:position w:val="6"/>
                <w:sz w:val="21"/>
                <w:szCs w:val="21"/>
              </w:rPr>
              <w:t>(</w:t>
            </w:r>
            <w:proofErr w:type="spellStart"/>
            <w:r w:rsidRPr="001D101D">
              <w:rPr>
                <w:rFonts w:ascii="Times New Roman" w:hAnsi="Times New Roman"/>
                <w:position w:val="6"/>
                <w:sz w:val="21"/>
                <w:szCs w:val="21"/>
              </w:rPr>
              <w:t>Parašas</w:t>
            </w:r>
            <w:proofErr w:type="spellEnd"/>
            <w:r w:rsidRPr="001D101D">
              <w:rPr>
                <w:rFonts w:ascii="Times New Roman" w:hAnsi="Times New Roman"/>
                <w:position w:val="6"/>
                <w:sz w:val="21"/>
                <w:szCs w:val="21"/>
              </w:rPr>
              <w:t>)</w:t>
            </w:r>
            <w:r w:rsidRPr="001D101D">
              <w:rPr>
                <w:rFonts w:ascii="Times New Roman" w:hAnsi="Times New Roman"/>
                <w:i/>
                <w:sz w:val="21"/>
                <w:szCs w:val="21"/>
              </w:rPr>
              <w:t xml:space="preserve"> </w:t>
            </w:r>
          </w:p>
        </w:tc>
        <w:tc>
          <w:tcPr>
            <w:tcW w:w="701" w:type="dxa"/>
            <w:shd w:val="clear" w:color="auto" w:fill="auto"/>
          </w:tcPr>
          <w:p w:rsidR="00ED59C5" w:rsidRPr="001D101D" w:rsidRDefault="00ED59C5" w:rsidP="000E3987">
            <w:pPr>
              <w:ind w:right="-1"/>
              <w:jc w:val="center"/>
              <w:rPr>
                <w:rFonts w:ascii="Times New Roman" w:hAnsi="Times New Roman"/>
                <w:sz w:val="21"/>
                <w:szCs w:val="21"/>
              </w:rPr>
            </w:pPr>
          </w:p>
        </w:tc>
        <w:tc>
          <w:tcPr>
            <w:tcW w:w="2611" w:type="dxa"/>
            <w:tcBorders>
              <w:top w:val="single" w:sz="4" w:space="0" w:color="auto"/>
              <w:left w:val="nil"/>
              <w:bottom w:val="nil"/>
              <w:right w:val="nil"/>
            </w:tcBorders>
            <w:shd w:val="clear" w:color="auto" w:fill="auto"/>
          </w:tcPr>
          <w:p w:rsidR="00ED59C5" w:rsidRPr="001D101D" w:rsidRDefault="00ED59C5" w:rsidP="000E3987">
            <w:pPr>
              <w:ind w:right="-1"/>
              <w:jc w:val="center"/>
              <w:rPr>
                <w:rFonts w:ascii="Times New Roman" w:hAnsi="Times New Roman"/>
                <w:sz w:val="21"/>
                <w:szCs w:val="21"/>
              </w:rPr>
            </w:pPr>
            <w:r w:rsidRPr="001D101D">
              <w:rPr>
                <w:rFonts w:ascii="Times New Roman" w:hAnsi="Times New Roman"/>
                <w:position w:val="6"/>
                <w:sz w:val="21"/>
                <w:szCs w:val="21"/>
              </w:rPr>
              <w:t>(</w:t>
            </w:r>
            <w:proofErr w:type="spellStart"/>
            <w:r w:rsidRPr="001D101D">
              <w:rPr>
                <w:rFonts w:ascii="Times New Roman" w:hAnsi="Times New Roman"/>
                <w:position w:val="6"/>
                <w:sz w:val="21"/>
                <w:szCs w:val="21"/>
              </w:rPr>
              <w:t>Vardas</w:t>
            </w:r>
            <w:proofErr w:type="spellEnd"/>
            <w:r w:rsidRPr="001D101D">
              <w:rPr>
                <w:rFonts w:ascii="Times New Roman" w:hAnsi="Times New Roman"/>
                <w:position w:val="6"/>
                <w:sz w:val="21"/>
                <w:szCs w:val="21"/>
              </w:rPr>
              <w:t xml:space="preserve"> </w:t>
            </w:r>
            <w:proofErr w:type="spellStart"/>
            <w:r w:rsidRPr="001D101D">
              <w:rPr>
                <w:rFonts w:ascii="Times New Roman" w:hAnsi="Times New Roman"/>
                <w:position w:val="6"/>
                <w:sz w:val="21"/>
                <w:szCs w:val="21"/>
              </w:rPr>
              <w:t>ir</w:t>
            </w:r>
            <w:proofErr w:type="spellEnd"/>
            <w:r w:rsidRPr="001D101D">
              <w:rPr>
                <w:rFonts w:ascii="Times New Roman" w:hAnsi="Times New Roman"/>
                <w:position w:val="6"/>
                <w:sz w:val="21"/>
                <w:szCs w:val="21"/>
              </w:rPr>
              <w:t xml:space="preserve"> </w:t>
            </w:r>
            <w:proofErr w:type="spellStart"/>
            <w:r w:rsidRPr="001D101D">
              <w:rPr>
                <w:rFonts w:ascii="Times New Roman" w:hAnsi="Times New Roman"/>
                <w:position w:val="6"/>
                <w:sz w:val="21"/>
                <w:szCs w:val="21"/>
              </w:rPr>
              <w:t>pavardė</w:t>
            </w:r>
            <w:proofErr w:type="spellEnd"/>
            <w:r w:rsidRPr="001D101D">
              <w:rPr>
                <w:rFonts w:ascii="Times New Roman" w:hAnsi="Times New Roman"/>
                <w:position w:val="6"/>
                <w:sz w:val="21"/>
                <w:szCs w:val="21"/>
              </w:rPr>
              <w:t>)</w:t>
            </w:r>
            <w:r w:rsidRPr="001D101D">
              <w:rPr>
                <w:rFonts w:ascii="Times New Roman" w:hAnsi="Times New Roman"/>
                <w:i/>
                <w:sz w:val="21"/>
                <w:szCs w:val="21"/>
              </w:rPr>
              <w:t xml:space="preserve"> </w:t>
            </w:r>
          </w:p>
        </w:tc>
        <w:tc>
          <w:tcPr>
            <w:tcW w:w="648" w:type="dxa"/>
            <w:shd w:val="clear" w:color="auto" w:fill="auto"/>
          </w:tcPr>
          <w:p w:rsidR="00ED59C5" w:rsidRPr="00C01C50" w:rsidRDefault="00ED59C5" w:rsidP="000E3987">
            <w:pPr>
              <w:ind w:right="-1"/>
              <w:jc w:val="center"/>
              <w:rPr>
                <w:rFonts w:ascii="Times New Roman" w:hAnsi="Times New Roman"/>
                <w:sz w:val="16"/>
                <w:szCs w:val="16"/>
              </w:rPr>
            </w:pPr>
          </w:p>
        </w:tc>
      </w:tr>
    </w:tbl>
    <w:p w:rsidR="00855345" w:rsidRDefault="00855345" w:rsidP="00ED59C5">
      <w:pPr>
        <w:shd w:val="clear" w:color="auto" w:fill="FFFFFF"/>
        <w:rPr>
          <w:rFonts w:ascii="Times New Roman" w:hAnsi="Times New Roman"/>
          <w:color w:val="000000"/>
          <w:sz w:val="20"/>
          <w:lang w:val="lt-LT"/>
        </w:rPr>
      </w:pPr>
    </w:p>
    <w:p w:rsidR="007232D8" w:rsidRPr="007232D8" w:rsidRDefault="007142B9" w:rsidP="007232D8">
      <w:pPr>
        <w:shd w:val="clear" w:color="auto" w:fill="FFFFFF"/>
        <w:jc w:val="right"/>
        <w:rPr>
          <w:rFonts w:ascii="Times New Roman" w:hAnsi="Times New Roman"/>
          <w:sz w:val="22"/>
          <w:szCs w:val="22"/>
          <w:lang w:val="lt-LT"/>
        </w:rPr>
      </w:pPr>
      <w:r>
        <w:rPr>
          <w:rFonts w:ascii="Times New Roman" w:hAnsi="Times New Roman"/>
          <w:b/>
          <w:caps/>
          <w:sz w:val="21"/>
          <w:szCs w:val="21"/>
          <w:lang w:val="lt-LT"/>
        </w:rPr>
        <w:br w:type="page"/>
      </w:r>
      <w:r w:rsidR="007232D8" w:rsidRPr="007232D8">
        <w:rPr>
          <w:rFonts w:ascii="Times New Roman" w:hAnsi="Times New Roman"/>
          <w:sz w:val="22"/>
          <w:szCs w:val="22"/>
          <w:lang w:val="lt-LT"/>
        </w:rPr>
        <w:lastRenderedPageBreak/>
        <w:t>3 priedas prie pirkimo dokumentų</w:t>
      </w:r>
    </w:p>
    <w:p w:rsidR="007232D8" w:rsidRPr="007232D8" w:rsidRDefault="007232D8" w:rsidP="007232D8">
      <w:pPr>
        <w:shd w:val="clear" w:color="auto" w:fill="FFFFFF"/>
        <w:jc w:val="right"/>
        <w:rPr>
          <w:rFonts w:ascii="Times New Roman" w:hAnsi="Times New Roman"/>
          <w:color w:val="000000"/>
          <w:sz w:val="22"/>
          <w:szCs w:val="22"/>
          <w:lang w:val="lt-LT"/>
        </w:rPr>
      </w:pPr>
    </w:p>
    <w:p w:rsidR="007232D8" w:rsidRPr="007232D8" w:rsidRDefault="007232D8" w:rsidP="007232D8">
      <w:pPr>
        <w:shd w:val="clear" w:color="auto" w:fill="FFFFFF"/>
        <w:jc w:val="right"/>
        <w:rPr>
          <w:rFonts w:ascii="Times New Roman" w:hAnsi="Times New Roman"/>
          <w:color w:val="000000"/>
          <w:sz w:val="22"/>
          <w:szCs w:val="22"/>
          <w:lang w:val="lt-LT"/>
        </w:rPr>
      </w:pPr>
    </w:p>
    <w:p w:rsidR="007232D8" w:rsidRPr="007232D8" w:rsidRDefault="007232D8" w:rsidP="007232D8">
      <w:pPr>
        <w:widowControl w:val="0"/>
        <w:tabs>
          <w:tab w:val="left" w:pos="-20480"/>
          <w:tab w:val="left" w:pos="-20000"/>
          <w:tab w:val="left" w:pos="-15816"/>
        </w:tabs>
        <w:ind w:right="-64"/>
        <w:jc w:val="both"/>
        <w:rPr>
          <w:rFonts w:ascii="Times New Roman" w:hAnsi="Times New Roman"/>
          <w:b/>
          <w:sz w:val="22"/>
          <w:szCs w:val="22"/>
          <w:lang w:val="lt-LT"/>
        </w:rPr>
      </w:pPr>
      <w:r w:rsidRPr="007232D8">
        <w:rPr>
          <w:rFonts w:ascii="Times New Roman" w:hAnsi="Times New Roman"/>
          <w:b/>
          <w:color w:val="000000"/>
          <w:sz w:val="22"/>
          <w:szCs w:val="22"/>
          <w:lang w:val="lt-LT"/>
        </w:rPr>
        <w:t>PIRKIMO PAVADINIMAS</w:t>
      </w:r>
      <w:r w:rsidRPr="007232D8">
        <w:rPr>
          <w:rFonts w:ascii="Times New Roman" w:hAnsi="Times New Roman"/>
          <w:bCs/>
          <w:color w:val="000000"/>
          <w:sz w:val="22"/>
          <w:szCs w:val="22"/>
          <w:lang w:val="lt-LT"/>
        </w:rPr>
        <w:t>:</w:t>
      </w:r>
      <w:r w:rsidRPr="007232D8">
        <w:rPr>
          <w:rFonts w:ascii="Times New Roman" w:hAnsi="Times New Roman"/>
          <w:bCs/>
          <w:sz w:val="22"/>
          <w:szCs w:val="22"/>
          <w:lang w:val="lt-LT"/>
        </w:rPr>
        <w:t xml:space="preserve"> </w:t>
      </w:r>
      <w:r w:rsidR="0084758A" w:rsidRPr="0084758A">
        <w:rPr>
          <w:rFonts w:ascii="Times New Roman" w:hAnsi="Times New Roman"/>
          <w:bCs/>
          <w:sz w:val="22"/>
          <w:szCs w:val="22"/>
          <w:lang w:val="lt-LT"/>
        </w:rPr>
        <w:t>DUOMENŲ PERDAVIMO RADIJO RYŠIO TINKLU</w:t>
      </w:r>
      <w:r w:rsidR="0084758A" w:rsidRPr="0084758A">
        <w:rPr>
          <w:rFonts w:ascii="Times New Roman" w:hAnsi="Times New Roman"/>
          <w:bCs/>
          <w:caps/>
          <w:sz w:val="22"/>
          <w:szCs w:val="22"/>
          <w:lang w:val="lt-LT"/>
        </w:rPr>
        <w:t xml:space="preserve"> paslaugos</w:t>
      </w:r>
      <w:r w:rsidR="0084758A" w:rsidRPr="00DE5E1D">
        <w:rPr>
          <w:rFonts w:ascii="Times New Roman" w:hAnsi="Times New Roman"/>
          <w:b/>
          <w:sz w:val="22"/>
          <w:szCs w:val="22"/>
          <w:lang w:val="lt-LT"/>
        </w:rPr>
        <w:t xml:space="preserve"> </w:t>
      </w:r>
      <w:r w:rsidRPr="007232D8">
        <w:rPr>
          <w:rFonts w:ascii="Times New Roman" w:hAnsi="Times New Roman"/>
          <w:bCs/>
          <w:sz w:val="22"/>
          <w:szCs w:val="22"/>
          <w:lang w:val="lt-LT"/>
        </w:rPr>
        <w:t>PIRKIMAS</w:t>
      </w:r>
    </w:p>
    <w:p w:rsidR="007232D8" w:rsidRPr="007232D8" w:rsidRDefault="007232D8" w:rsidP="007232D8">
      <w:pPr>
        <w:shd w:val="clear" w:color="auto" w:fill="FFFFFF"/>
        <w:jc w:val="right"/>
        <w:rPr>
          <w:rFonts w:ascii="Times New Roman" w:hAnsi="Times New Roman"/>
          <w:color w:val="000000"/>
          <w:sz w:val="22"/>
          <w:szCs w:val="22"/>
          <w:lang w:val="lt-LT"/>
        </w:rPr>
      </w:pPr>
    </w:p>
    <w:p w:rsidR="007232D8" w:rsidRPr="007232D8" w:rsidRDefault="007232D8" w:rsidP="007232D8">
      <w:pPr>
        <w:shd w:val="clear" w:color="auto" w:fill="FFFFFF"/>
        <w:jc w:val="right"/>
        <w:rPr>
          <w:rFonts w:ascii="Times New Roman" w:hAnsi="Times New Roman"/>
          <w:color w:val="000000"/>
          <w:sz w:val="22"/>
          <w:szCs w:val="22"/>
          <w:lang w:val="lt-LT"/>
        </w:rPr>
      </w:pPr>
    </w:p>
    <w:p w:rsidR="007232D8" w:rsidRPr="007232D8" w:rsidRDefault="007232D8" w:rsidP="007232D8">
      <w:pPr>
        <w:autoSpaceDE w:val="0"/>
        <w:autoSpaceDN w:val="0"/>
        <w:adjustRightInd w:val="0"/>
        <w:jc w:val="center"/>
        <w:rPr>
          <w:rFonts w:ascii="Times New Roman" w:hAnsi="Times New Roman"/>
          <w:b/>
          <w:bCs/>
          <w:sz w:val="22"/>
          <w:szCs w:val="22"/>
          <w:lang w:val="lt-LT" w:eastAsia="en-US"/>
        </w:rPr>
      </w:pPr>
      <w:r w:rsidRPr="007232D8">
        <w:rPr>
          <w:rFonts w:ascii="Times New Roman" w:hAnsi="Times New Roman"/>
          <w:b/>
          <w:bCs/>
          <w:sz w:val="22"/>
          <w:szCs w:val="22"/>
          <w:lang w:val="lt-LT" w:eastAsia="en-US"/>
        </w:rPr>
        <w:t>ŠALINIMO PAGRINDŲ IR</w:t>
      </w:r>
      <w:r w:rsidRPr="007232D8">
        <w:rPr>
          <w:rFonts w:ascii="Times New Roman" w:hAnsi="Times New Roman"/>
          <w:b/>
          <w:sz w:val="22"/>
          <w:szCs w:val="22"/>
          <w:lang w:val="lt-LT" w:eastAsia="en-US"/>
        </w:rPr>
        <w:t xml:space="preserve"> REIKALAVIMŲ APLINKOS APSAUGOS VADYBOS SISTEMOS STANDARTAMS</w:t>
      </w:r>
      <w:r w:rsidRPr="007232D8">
        <w:rPr>
          <w:rFonts w:ascii="Times New Roman" w:hAnsi="Times New Roman"/>
          <w:b/>
          <w:bCs/>
          <w:sz w:val="22"/>
          <w:szCs w:val="22"/>
          <w:lang w:val="lt-LT" w:eastAsia="en-US"/>
        </w:rPr>
        <w:t xml:space="preserve"> </w:t>
      </w:r>
      <w:r w:rsidRPr="007232D8">
        <w:rPr>
          <w:rFonts w:ascii="Times New Roman" w:hAnsi="Times New Roman"/>
          <w:b/>
          <w:bCs/>
          <w:caps/>
          <w:sz w:val="22"/>
          <w:szCs w:val="22"/>
          <w:lang w:val="lt-LT" w:eastAsia="en-US"/>
        </w:rPr>
        <w:t>ATITIKTIES</w:t>
      </w:r>
      <w:r w:rsidRPr="007232D8">
        <w:rPr>
          <w:rFonts w:ascii="Times New Roman" w:hAnsi="Times New Roman"/>
          <w:b/>
          <w:bCs/>
          <w:color w:val="FF0000"/>
          <w:sz w:val="22"/>
          <w:szCs w:val="22"/>
          <w:lang w:val="lt-LT" w:eastAsia="en-US"/>
        </w:rPr>
        <w:t xml:space="preserve"> </w:t>
      </w:r>
      <w:r w:rsidRPr="007232D8">
        <w:rPr>
          <w:rFonts w:ascii="Times New Roman" w:hAnsi="Times New Roman"/>
          <w:b/>
          <w:bCs/>
          <w:sz w:val="22"/>
          <w:szCs w:val="22"/>
          <w:lang w:val="lt-LT" w:eastAsia="en-US"/>
        </w:rPr>
        <w:t>DEKLARACIJA</w:t>
      </w:r>
    </w:p>
    <w:p w:rsidR="007232D8" w:rsidRPr="007232D8" w:rsidRDefault="007232D8" w:rsidP="007232D8">
      <w:pPr>
        <w:autoSpaceDE w:val="0"/>
        <w:autoSpaceDN w:val="0"/>
        <w:adjustRightInd w:val="0"/>
        <w:jc w:val="center"/>
        <w:rPr>
          <w:rFonts w:ascii="Times New Roman" w:hAnsi="Times New Roman"/>
          <w:sz w:val="20"/>
          <w:lang w:val="lt-LT" w:eastAsia="en-US"/>
        </w:rPr>
      </w:pPr>
    </w:p>
    <w:p w:rsidR="007232D8" w:rsidRPr="007232D8" w:rsidRDefault="007232D8" w:rsidP="007232D8">
      <w:pPr>
        <w:shd w:val="clear" w:color="auto" w:fill="FFFFFF"/>
        <w:jc w:val="center"/>
        <w:rPr>
          <w:rFonts w:ascii="Times New Roman" w:hAnsi="Times New Roman"/>
          <w:b/>
          <w:bCs/>
          <w:color w:val="000000"/>
          <w:sz w:val="20"/>
          <w:lang w:val="lt-LT"/>
        </w:rPr>
      </w:pPr>
      <w:r w:rsidRPr="007232D8">
        <w:rPr>
          <w:rFonts w:ascii="Times New Roman" w:hAnsi="Times New Roman"/>
          <w:sz w:val="20"/>
          <w:lang w:val="lt-LT"/>
        </w:rPr>
        <w:t>_____________</w:t>
      </w:r>
      <w:r w:rsidRPr="007232D8">
        <w:rPr>
          <w:rFonts w:ascii="Times New Roman" w:hAnsi="Times New Roman"/>
          <w:b/>
          <w:bCs/>
          <w:color w:val="000000"/>
          <w:sz w:val="20"/>
          <w:lang w:val="lt-LT"/>
        </w:rPr>
        <w:t xml:space="preserve"> </w:t>
      </w:r>
      <w:r w:rsidRPr="007232D8">
        <w:rPr>
          <w:rFonts w:ascii="Times New Roman" w:hAnsi="Times New Roman"/>
          <w:sz w:val="20"/>
          <w:lang w:val="lt-LT"/>
        </w:rPr>
        <w:t>Nr.______</w:t>
      </w:r>
    </w:p>
    <w:p w:rsidR="007232D8" w:rsidRPr="007232D8" w:rsidRDefault="007232D8" w:rsidP="007232D8">
      <w:pPr>
        <w:shd w:val="clear" w:color="auto" w:fill="FFFFFF"/>
        <w:ind w:left="2592" w:firstLine="1296"/>
        <w:rPr>
          <w:rFonts w:ascii="Times New Roman" w:hAnsi="Times New Roman"/>
          <w:bCs/>
          <w:color w:val="000000"/>
          <w:sz w:val="18"/>
          <w:szCs w:val="18"/>
          <w:lang w:val="lt-LT"/>
        </w:rPr>
      </w:pPr>
      <w:r w:rsidRPr="007232D8">
        <w:rPr>
          <w:rFonts w:ascii="Times New Roman" w:hAnsi="Times New Roman"/>
          <w:bCs/>
          <w:color w:val="000000"/>
          <w:sz w:val="18"/>
          <w:szCs w:val="18"/>
          <w:lang w:val="lt-LT"/>
        </w:rPr>
        <w:t xml:space="preserve">                 (Data)</w:t>
      </w:r>
    </w:p>
    <w:p w:rsidR="007232D8" w:rsidRPr="007232D8" w:rsidRDefault="007232D8" w:rsidP="007232D8">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7232D8" w:rsidRPr="007232D8" w:rsidTr="00F85956">
        <w:tc>
          <w:tcPr>
            <w:tcW w:w="9828" w:type="dxa"/>
          </w:tcPr>
          <w:p w:rsidR="007232D8" w:rsidRPr="007232D8" w:rsidRDefault="007232D8" w:rsidP="007232D8">
            <w:pPr>
              <w:snapToGrid w:val="0"/>
              <w:ind w:right="-82" w:firstLine="900"/>
              <w:jc w:val="both"/>
              <w:rPr>
                <w:rFonts w:ascii="Times New Roman" w:hAnsi="Times New Roman"/>
                <w:sz w:val="20"/>
                <w:lang w:val="lt-LT" w:eastAsia="en-US"/>
              </w:rPr>
            </w:pPr>
          </w:p>
          <w:p w:rsidR="007232D8" w:rsidRPr="007232D8" w:rsidRDefault="007232D8" w:rsidP="007232D8">
            <w:pPr>
              <w:snapToGrid w:val="0"/>
              <w:ind w:right="-82" w:firstLine="900"/>
              <w:jc w:val="both"/>
              <w:rPr>
                <w:rFonts w:ascii="Times New Roman" w:hAnsi="Times New Roman"/>
                <w:sz w:val="20"/>
                <w:lang w:val="lt-LT" w:eastAsia="en-US"/>
              </w:rPr>
            </w:pPr>
            <w:r w:rsidRPr="007232D8">
              <w:rPr>
                <w:rFonts w:ascii="Times New Roman" w:hAnsi="Times New Roman"/>
                <w:sz w:val="20"/>
                <w:lang w:val="lt-LT" w:eastAsia="en-US"/>
              </w:rPr>
              <w:t>1. </w:t>
            </w:r>
            <w:r w:rsidRPr="007232D8">
              <w:rPr>
                <w:rFonts w:ascii="Times New Roman" w:hAnsi="Times New Roman"/>
                <w:sz w:val="22"/>
                <w:szCs w:val="22"/>
                <w:lang w:val="lt-LT" w:eastAsia="en-US"/>
              </w:rPr>
              <w:t>Aš,</w:t>
            </w:r>
            <w:r w:rsidRPr="007232D8">
              <w:rPr>
                <w:rFonts w:ascii="Times New Roman" w:hAnsi="Times New Roman"/>
                <w:sz w:val="20"/>
                <w:lang w:val="lt-LT" w:eastAsia="en-US"/>
              </w:rPr>
              <w:t xml:space="preserve"> _________________________________________________________________________________ ,</w:t>
            </w:r>
          </w:p>
        </w:tc>
      </w:tr>
      <w:tr w:rsidR="007232D8" w:rsidRPr="007232D8" w:rsidTr="00F85956">
        <w:tc>
          <w:tcPr>
            <w:tcW w:w="9828" w:type="dxa"/>
          </w:tcPr>
          <w:p w:rsidR="007232D8" w:rsidRPr="007232D8" w:rsidRDefault="007232D8" w:rsidP="007232D8">
            <w:pPr>
              <w:snapToGrid w:val="0"/>
              <w:ind w:right="-82"/>
              <w:jc w:val="center"/>
              <w:rPr>
                <w:rFonts w:ascii="Times New Roman" w:hAnsi="Times New Roman"/>
                <w:sz w:val="12"/>
                <w:szCs w:val="12"/>
                <w:lang w:val="lt-LT" w:eastAsia="en-US"/>
              </w:rPr>
            </w:pPr>
            <w:r w:rsidRPr="007232D8">
              <w:rPr>
                <w:rFonts w:ascii="Times New Roman" w:hAnsi="Times New Roman"/>
                <w:position w:val="6"/>
                <w:sz w:val="12"/>
                <w:szCs w:val="12"/>
                <w:lang w:val="lt-LT" w:eastAsia="en-US"/>
              </w:rPr>
              <w:t>(Tiekėjo vadovo ar jo įgalioto asmens pareigų pavadinimas, vardas ir pavardė)</w:t>
            </w:r>
          </w:p>
        </w:tc>
      </w:tr>
      <w:tr w:rsidR="007232D8" w:rsidRPr="007232D8" w:rsidTr="00F85956">
        <w:tc>
          <w:tcPr>
            <w:tcW w:w="9828" w:type="dxa"/>
          </w:tcPr>
          <w:p w:rsidR="007232D8" w:rsidRPr="007232D8" w:rsidRDefault="007232D8" w:rsidP="007232D8">
            <w:pPr>
              <w:snapToGrid w:val="0"/>
              <w:ind w:right="-82"/>
              <w:jc w:val="both"/>
              <w:rPr>
                <w:rFonts w:ascii="Times New Roman" w:hAnsi="Times New Roman"/>
                <w:sz w:val="20"/>
                <w:lang w:val="lt-LT" w:eastAsia="en-US"/>
              </w:rPr>
            </w:pPr>
          </w:p>
          <w:p w:rsidR="007232D8" w:rsidRPr="007232D8" w:rsidRDefault="007232D8" w:rsidP="007232D8">
            <w:pPr>
              <w:snapToGrid w:val="0"/>
              <w:ind w:right="-82"/>
              <w:jc w:val="both"/>
              <w:rPr>
                <w:rFonts w:ascii="Times New Roman" w:hAnsi="Times New Roman"/>
                <w:sz w:val="20"/>
                <w:lang w:val="lt-LT" w:eastAsia="en-US"/>
              </w:rPr>
            </w:pPr>
            <w:r w:rsidRPr="007232D8">
              <w:rPr>
                <w:rFonts w:ascii="Times New Roman" w:hAnsi="Times New Roman"/>
                <w:sz w:val="22"/>
                <w:szCs w:val="22"/>
                <w:lang w:val="lt-LT" w:eastAsia="en-US"/>
              </w:rPr>
              <w:t>tvirtinu, kad mano vadovaujamas (-a) (atstovaujamas (-a))</w:t>
            </w:r>
            <w:r w:rsidRPr="007232D8">
              <w:rPr>
                <w:rFonts w:ascii="Times New Roman" w:hAnsi="Times New Roman"/>
                <w:sz w:val="20"/>
                <w:lang w:val="lt-LT" w:eastAsia="en-US"/>
              </w:rPr>
              <w:t>_____________________________________________ ,</w:t>
            </w:r>
          </w:p>
        </w:tc>
      </w:tr>
      <w:tr w:rsidR="007232D8" w:rsidRPr="007232D8" w:rsidTr="00F85956">
        <w:tc>
          <w:tcPr>
            <w:tcW w:w="9828" w:type="dxa"/>
          </w:tcPr>
          <w:p w:rsidR="007232D8" w:rsidRPr="007232D8" w:rsidRDefault="007232D8" w:rsidP="007232D8">
            <w:pPr>
              <w:snapToGrid w:val="0"/>
              <w:ind w:right="-82"/>
              <w:jc w:val="center"/>
              <w:rPr>
                <w:rFonts w:ascii="Times New Roman" w:hAnsi="Times New Roman"/>
                <w:sz w:val="12"/>
                <w:szCs w:val="12"/>
                <w:lang w:val="lt-LT" w:eastAsia="en-US"/>
              </w:rPr>
            </w:pPr>
            <w:r w:rsidRPr="007232D8">
              <w:rPr>
                <w:rFonts w:ascii="Times New Roman" w:hAnsi="Times New Roman"/>
                <w:position w:val="6"/>
                <w:sz w:val="12"/>
                <w:szCs w:val="12"/>
                <w:lang w:val="lt-LT" w:eastAsia="en-US"/>
              </w:rPr>
              <w:t xml:space="preserve">                                                                                (Tiekėjo pavadinimas)</w:t>
            </w:r>
          </w:p>
        </w:tc>
      </w:tr>
      <w:tr w:rsidR="007232D8" w:rsidRPr="007232D8" w:rsidTr="00F85956">
        <w:tc>
          <w:tcPr>
            <w:tcW w:w="9828" w:type="dxa"/>
          </w:tcPr>
          <w:p w:rsidR="007232D8" w:rsidRPr="007232D8" w:rsidRDefault="007232D8" w:rsidP="007232D8">
            <w:pPr>
              <w:snapToGrid w:val="0"/>
              <w:ind w:right="-82"/>
              <w:jc w:val="both"/>
              <w:rPr>
                <w:rFonts w:ascii="Times New Roman" w:hAnsi="Times New Roman"/>
                <w:sz w:val="20"/>
                <w:lang w:val="lt-LT" w:eastAsia="en-US"/>
              </w:rPr>
            </w:pPr>
            <w:r w:rsidRPr="007232D8">
              <w:rPr>
                <w:rFonts w:ascii="Times New Roman" w:hAnsi="Times New Roman"/>
                <w:sz w:val="22"/>
                <w:szCs w:val="22"/>
                <w:lang w:val="lt-LT" w:eastAsia="en-US"/>
              </w:rPr>
              <w:t>dalyvaujantis (-i)</w:t>
            </w:r>
            <w:r w:rsidRPr="007232D8">
              <w:rPr>
                <w:rFonts w:ascii="Times New Roman" w:hAnsi="Times New Roman"/>
                <w:sz w:val="20"/>
                <w:lang w:val="lt-LT" w:eastAsia="en-US"/>
              </w:rPr>
              <w:t xml:space="preserve"> _________________________________________________________________________________</w:t>
            </w:r>
          </w:p>
        </w:tc>
      </w:tr>
      <w:tr w:rsidR="007232D8" w:rsidRPr="007232D8" w:rsidTr="00F85956">
        <w:tc>
          <w:tcPr>
            <w:tcW w:w="9828" w:type="dxa"/>
          </w:tcPr>
          <w:p w:rsidR="007232D8" w:rsidRPr="007232D8" w:rsidRDefault="007232D8" w:rsidP="007232D8">
            <w:pPr>
              <w:snapToGrid w:val="0"/>
              <w:ind w:right="-82"/>
              <w:jc w:val="center"/>
              <w:rPr>
                <w:rFonts w:ascii="Times New Roman" w:hAnsi="Times New Roman"/>
                <w:sz w:val="12"/>
                <w:szCs w:val="12"/>
                <w:lang w:val="lt-LT" w:eastAsia="en-US"/>
              </w:rPr>
            </w:pPr>
            <w:r w:rsidRPr="007232D8">
              <w:rPr>
                <w:rFonts w:ascii="Times New Roman" w:hAnsi="Times New Roman"/>
                <w:position w:val="6"/>
                <w:sz w:val="12"/>
                <w:szCs w:val="12"/>
                <w:lang w:val="lt-LT" w:eastAsia="en-US"/>
              </w:rPr>
              <w:t>(Perkančiojo subjekto  pavadinimas)</w:t>
            </w:r>
          </w:p>
        </w:tc>
      </w:tr>
      <w:tr w:rsidR="007232D8" w:rsidRPr="007232D8" w:rsidTr="00F85956">
        <w:tc>
          <w:tcPr>
            <w:tcW w:w="9828" w:type="dxa"/>
          </w:tcPr>
          <w:p w:rsidR="007232D8" w:rsidRPr="007232D8" w:rsidRDefault="007232D8" w:rsidP="007232D8">
            <w:pPr>
              <w:snapToGrid w:val="0"/>
              <w:ind w:right="-82"/>
              <w:jc w:val="both"/>
              <w:rPr>
                <w:rFonts w:ascii="Times New Roman" w:hAnsi="Times New Roman"/>
                <w:sz w:val="20"/>
                <w:lang w:val="lt-LT" w:eastAsia="en-US"/>
              </w:rPr>
            </w:pPr>
          </w:p>
          <w:p w:rsidR="007232D8" w:rsidRPr="007232D8" w:rsidRDefault="007232D8" w:rsidP="007232D8">
            <w:pPr>
              <w:snapToGrid w:val="0"/>
              <w:ind w:right="-82"/>
              <w:jc w:val="both"/>
              <w:rPr>
                <w:rFonts w:ascii="Times New Roman" w:hAnsi="Times New Roman"/>
                <w:sz w:val="20"/>
                <w:lang w:val="lt-LT" w:eastAsia="en-US"/>
              </w:rPr>
            </w:pPr>
            <w:r w:rsidRPr="007232D8">
              <w:rPr>
                <w:rFonts w:ascii="Times New Roman" w:hAnsi="Times New Roman"/>
                <w:sz w:val="22"/>
                <w:szCs w:val="22"/>
                <w:lang w:val="lt-LT" w:eastAsia="en-US"/>
              </w:rPr>
              <w:t>atliekamame</w:t>
            </w:r>
            <w:r w:rsidRPr="007232D8">
              <w:rPr>
                <w:rFonts w:ascii="Times New Roman" w:hAnsi="Times New Roman"/>
                <w:sz w:val="20"/>
                <w:lang w:val="lt-LT" w:eastAsia="en-US"/>
              </w:rPr>
              <w:t xml:space="preserve"> _____________________________________________________________________________________</w:t>
            </w:r>
          </w:p>
        </w:tc>
      </w:tr>
      <w:tr w:rsidR="007232D8" w:rsidRPr="007232D8" w:rsidTr="00F85956">
        <w:tc>
          <w:tcPr>
            <w:tcW w:w="9828" w:type="dxa"/>
          </w:tcPr>
          <w:p w:rsidR="007232D8" w:rsidRPr="007232D8" w:rsidRDefault="007232D8" w:rsidP="007232D8">
            <w:pPr>
              <w:snapToGrid w:val="0"/>
              <w:ind w:right="-82"/>
              <w:jc w:val="center"/>
              <w:rPr>
                <w:rFonts w:ascii="Times New Roman" w:hAnsi="Times New Roman"/>
                <w:sz w:val="12"/>
                <w:szCs w:val="12"/>
                <w:lang w:val="lt-LT" w:eastAsia="en-US"/>
              </w:rPr>
            </w:pPr>
            <w:r w:rsidRPr="007232D8">
              <w:rPr>
                <w:rFonts w:ascii="Times New Roman" w:hAnsi="Times New Roman"/>
                <w:position w:val="6"/>
                <w:sz w:val="12"/>
                <w:szCs w:val="12"/>
                <w:lang w:val="lt-LT" w:eastAsia="en-US"/>
              </w:rPr>
              <w:t>(Pirkimo objekto pavadinimas)</w:t>
            </w:r>
          </w:p>
        </w:tc>
      </w:tr>
    </w:tbl>
    <w:p w:rsidR="007232D8" w:rsidRPr="007232D8" w:rsidRDefault="007232D8" w:rsidP="007232D8">
      <w:pPr>
        <w:tabs>
          <w:tab w:val="left" w:leader="underscore" w:pos="8902"/>
        </w:tabs>
        <w:autoSpaceDN w:val="0"/>
        <w:snapToGrid w:val="0"/>
        <w:jc w:val="both"/>
        <w:rPr>
          <w:rFonts w:ascii="Times New Roman" w:eastAsia="Arial Unicode MS" w:hAnsi="Times New Roman"/>
          <w:szCs w:val="24"/>
          <w:lang w:val="en-US" w:eastAsia="en-US"/>
        </w:rPr>
      </w:pPr>
    </w:p>
    <w:p w:rsidR="007232D8" w:rsidRPr="007232D8" w:rsidRDefault="007232D8" w:rsidP="007232D8">
      <w:pPr>
        <w:tabs>
          <w:tab w:val="left" w:leader="underscore" w:pos="8902"/>
        </w:tabs>
        <w:autoSpaceDN w:val="0"/>
        <w:snapToGrid w:val="0"/>
        <w:ind w:firstLine="709"/>
        <w:jc w:val="both"/>
        <w:rPr>
          <w:rFonts w:ascii="Times New Roman" w:eastAsia="Arial Unicode MS" w:hAnsi="Times New Roman"/>
          <w:szCs w:val="24"/>
          <w:lang w:val="lt-LT" w:eastAsia="en-US"/>
        </w:rPr>
      </w:pPr>
      <w:r w:rsidRPr="007232D8">
        <w:rPr>
          <w:rFonts w:ascii="Times New Roman" w:eastAsia="Arial Unicode MS" w:hAnsi="Times New Roman"/>
          <w:sz w:val="22"/>
          <w:szCs w:val="22"/>
          <w:lang w:val="lt-LT" w:eastAsia="en-US"/>
        </w:rPr>
        <w:t>kvalifikacijos duomenys yra tokie</w:t>
      </w:r>
      <w:r w:rsidRPr="007232D8">
        <w:rPr>
          <w:rFonts w:ascii="Times New Roman" w:eastAsia="Arial Unicode MS" w:hAnsi="Times New Roman"/>
          <w:szCs w:val="24"/>
          <w:lang w:val="lt-LT" w:eastAsia="en-US"/>
        </w:rPr>
        <w:t xml:space="preserve"> (</w:t>
      </w:r>
      <w:r w:rsidRPr="007232D8">
        <w:rPr>
          <w:rFonts w:ascii="Times New Roman" w:eastAsia="Arial Unicode MS" w:hAnsi="Times New Roman"/>
          <w:i/>
          <w:sz w:val="22"/>
          <w:szCs w:val="22"/>
          <w:lang w:val="lt-LT" w:eastAsia="en-US"/>
        </w:rPr>
        <w:t>tiekėjas nurodo atitiktį nurodytiems kvalifikacijos reikalavimams pažymėdamas stulpeliuose „Taip“ arba „Ne“</w:t>
      </w:r>
      <w:r w:rsidRPr="007232D8">
        <w:rPr>
          <w:rFonts w:ascii="Times New Roman" w:eastAsia="Arial Unicode MS" w:hAnsi="Times New Roman"/>
          <w:szCs w:val="24"/>
          <w:lang w:val="lt-LT" w:eastAsia="en-US"/>
        </w:rPr>
        <w:t xml:space="preserve">): </w:t>
      </w:r>
    </w:p>
    <w:p w:rsidR="007232D8" w:rsidRPr="007232D8" w:rsidRDefault="007232D8" w:rsidP="007232D8">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7232D8" w:rsidRPr="007232D8" w:rsidTr="00F85956">
        <w:trPr>
          <w:trHeight w:val="238"/>
          <w:jc w:val="center"/>
        </w:trPr>
        <w:tc>
          <w:tcPr>
            <w:tcW w:w="548" w:type="dxa"/>
          </w:tcPr>
          <w:p w:rsidR="007232D8" w:rsidRPr="007232D8" w:rsidRDefault="007232D8" w:rsidP="007232D8">
            <w:pPr>
              <w:rPr>
                <w:rFonts w:ascii="Times New Roman" w:hAnsi="Times New Roman"/>
                <w:b/>
                <w:sz w:val="22"/>
                <w:szCs w:val="22"/>
                <w:lang w:val="lt-LT"/>
              </w:rPr>
            </w:pPr>
            <w:r w:rsidRPr="007232D8">
              <w:rPr>
                <w:rFonts w:ascii="Times New Roman" w:hAnsi="Times New Roman"/>
                <w:sz w:val="22"/>
                <w:szCs w:val="22"/>
                <w:lang w:val="lt-LT"/>
              </w:rPr>
              <w:t xml:space="preserve"> Eil. Nr.</w:t>
            </w:r>
          </w:p>
        </w:tc>
        <w:tc>
          <w:tcPr>
            <w:tcW w:w="7102" w:type="dxa"/>
          </w:tcPr>
          <w:p w:rsidR="007232D8" w:rsidRPr="007232D8" w:rsidRDefault="007232D8" w:rsidP="007232D8">
            <w:pPr>
              <w:jc w:val="center"/>
              <w:rPr>
                <w:rFonts w:ascii="Times New Roman" w:hAnsi="Times New Roman"/>
                <w:b/>
                <w:sz w:val="22"/>
                <w:szCs w:val="22"/>
                <w:lang w:val="lt-LT"/>
              </w:rPr>
            </w:pPr>
            <w:r w:rsidRPr="007232D8">
              <w:rPr>
                <w:rFonts w:ascii="Times New Roman" w:hAnsi="Times New Roman"/>
                <w:sz w:val="22"/>
                <w:szCs w:val="22"/>
                <w:lang w:val="lt-LT"/>
              </w:rPr>
              <w:t>Reikalavimai</w:t>
            </w:r>
          </w:p>
        </w:tc>
        <w:tc>
          <w:tcPr>
            <w:tcW w:w="1134" w:type="dxa"/>
          </w:tcPr>
          <w:p w:rsidR="007232D8" w:rsidRPr="007232D8" w:rsidRDefault="007232D8" w:rsidP="007232D8">
            <w:pPr>
              <w:jc w:val="center"/>
              <w:rPr>
                <w:rFonts w:ascii="Times New Roman" w:hAnsi="Times New Roman"/>
                <w:sz w:val="22"/>
                <w:szCs w:val="22"/>
                <w:lang w:val="lt-LT"/>
              </w:rPr>
            </w:pPr>
            <w:r w:rsidRPr="007232D8">
              <w:rPr>
                <w:rFonts w:ascii="Times New Roman" w:hAnsi="Times New Roman"/>
                <w:sz w:val="22"/>
                <w:szCs w:val="22"/>
                <w:lang w:val="lt-LT"/>
              </w:rPr>
              <w:t>Taip</w:t>
            </w:r>
          </w:p>
        </w:tc>
        <w:tc>
          <w:tcPr>
            <w:tcW w:w="850" w:type="dxa"/>
          </w:tcPr>
          <w:p w:rsidR="007232D8" w:rsidRPr="007232D8" w:rsidRDefault="007232D8" w:rsidP="007232D8">
            <w:pPr>
              <w:jc w:val="center"/>
              <w:rPr>
                <w:rFonts w:ascii="Times New Roman" w:hAnsi="Times New Roman"/>
                <w:sz w:val="22"/>
                <w:szCs w:val="22"/>
                <w:lang w:val="lt-LT"/>
              </w:rPr>
            </w:pPr>
            <w:r w:rsidRPr="007232D8">
              <w:rPr>
                <w:rFonts w:ascii="Times New Roman" w:hAnsi="Times New Roman"/>
                <w:sz w:val="22"/>
                <w:szCs w:val="22"/>
                <w:lang w:val="lt-LT"/>
              </w:rPr>
              <w:t>Ne</w:t>
            </w:r>
          </w:p>
        </w:tc>
      </w:tr>
      <w:tr w:rsidR="007232D8" w:rsidRPr="007232D8" w:rsidTr="00F85956">
        <w:trPr>
          <w:trHeight w:val="545"/>
          <w:jc w:val="center"/>
        </w:trPr>
        <w:tc>
          <w:tcPr>
            <w:tcW w:w="548" w:type="dxa"/>
          </w:tcPr>
          <w:p w:rsidR="007232D8" w:rsidRPr="007232D8" w:rsidRDefault="007232D8" w:rsidP="007232D8">
            <w:pPr>
              <w:ind w:left="-779" w:firstLine="851"/>
              <w:jc w:val="both"/>
              <w:rPr>
                <w:rFonts w:ascii="Times New Roman" w:hAnsi="Times New Roman"/>
                <w:sz w:val="22"/>
                <w:szCs w:val="22"/>
                <w:lang w:val="lt-LT"/>
              </w:rPr>
            </w:pPr>
            <w:r w:rsidRPr="007232D8">
              <w:rPr>
                <w:rFonts w:ascii="Times New Roman" w:hAnsi="Times New Roman"/>
                <w:sz w:val="22"/>
                <w:szCs w:val="22"/>
                <w:lang w:val="lt-LT"/>
              </w:rPr>
              <w:t>1.</w:t>
            </w:r>
          </w:p>
        </w:tc>
        <w:tc>
          <w:tcPr>
            <w:tcW w:w="7102" w:type="dxa"/>
            <w:shd w:val="clear" w:color="auto" w:fill="auto"/>
          </w:tcPr>
          <w:p w:rsidR="007232D8" w:rsidRPr="007232D8" w:rsidRDefault="007232D8" w:rsidP="007232D8">
            <w:pPr>
              <w:jc w:val="both"/>
              <w:rPr>
                <w:rFonts w:ascii="Times New Roman" w:hAnsi="Times New Roman"/>
                <w:color w:val="000000"/>
                <w:sz w:val="22"/>
                <w:szCs w:val="22"/>
                <w:lang w:val="lt-LT"/>
              </w:rPr>
            </w:pPr>
            <w:r w:rsidRPr="007232D8">
              <w:rPr>
                <w:rFonts w:ascii="Times New Roman" w:hAnsi="Times New Roman"/>
                <w:b/>
                <w:bCs/>
                <w:color w:val="000000"/>
                <w:sz w:val="22"/>
                <w:szCs w:val="22"/>
                <w:lang w:val="lt-LT"/>
              </w:rPr>
              <w:t>Ar Tiekėjui yra taikoma sąlyga</w:t>
            </w:r>
            <w:r w:rsidRPr="007232D8">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7232D8">
              <w:rPr>
                <w:rFonts w:ascii="Times New Roman" w:hAnsi="Times New Roman"/>
                <w:i/>
                <w:iCs/>
                <w:color w:val="000000"/>
                <w:sz w:val="22"/>
                <w:szCs w:val="22"/>
                <w:lang w:val="lt-LT"/>
              </w:rPr>
              <w:t>VPĮ 46 str. 2</w:t>
            </w:r>
            <w:r w:rsidRPr="007232D8">
              <w:rPr>
                <w:rFonts w:ascii="Times New Roman" w:hAnsi="Times New Roman"/>
                <w:i/>
                <w:iCs/>
                <w:color w:val="000000"/>
                <w:sz w:val="22"/>
                <w:szCs w:val="22"/>
                <w:vertAlign w:val="superscript"/>
                <w:lang w:val="lt-LT"/>
              </w:rPr>
              <w:t>1</w:t>
            </w:r>
            <w:r w:rsidRPr="007232D8">
              <w:rPr>
                <w:rFonts w:ascii="Times New Roman" w:hAnsi="Times New Roman"/>
                <w:i/>
                <w:iCs/>
                <w:color w:val="000000"/>
                <w:sz w:val="22"/>
                <w:szCs w:val="22"/>
                <w:lang w:val="lt-LT"/>
              </w:rPr>
              <w:t xml:space="preserve"> d.)</w:t>
            </w:r>
          </w:p>
        </w:tc>
        <w:tc>
          <w:tcPr>
            <w:tcW w:w="1134" w:type="dxa"/>
          </w:tcPr>
          <w:p w:rsidR="007232D8" w:rsidRPr="007232D8" w:rsidRDefault="007232D8" w:rsidP="007232D8">
            <w:pPr>
              <w:ind w:firstLine="851"/>
              <w:rPr>
                <w:rFonts w:ascii="Times New Roman" w:hAnsi="Times New Roman"/>
                <w:b/>
                <w:sz w:val="22"/>
                <w:szCs w:val="22"/>
                <w:u w:val="single"/>
                <w:lang w:val="lt-LT"/>
              </w:rPr>
            </w:pPr>
          </w:p>
        </w:tc>
        <w:tc>
          <w:tcPr>
            <w:tcW w:w="850" w:type="dxa"/>
          </w:tcPr>
          <w:p w:rsidR="007232D8" w:rsidRPr="007232D8" w:rsidRDefault="007232D8" w:rsidP="007232D8">
            <w:pPr>
              <w:ind w:firstLine="851"/>
              <w:rPr>
                <w:rFonts w:ascii="Times New Roman" w:hAnsi="Times New Roman"/>
                <w:b/>
                <w:sz w:val="22"/>
                <w:szCs w:val="22"/>
                <w:u w:val="single"/>
                <w:lang w:val="lt-LT"/>
              </w:rPr>
            </w:pPr>
          </w:p>
        </w:tc>
      </w:tr>
      <w:tr w:rsidR="007232D8" w:rsidRPr="007232D8" w:rsidTr="00F85956">
        <w:trPr>
          <w:trHeight w:val="667"/>
          <w:jc w:val="center"/>
        </w:trPr>
        <w:tc>
          <w:tcPr>
            <w:tcW w:w="548" w:type="dxa"/>
          </w:tcPr>
          <w:p w:rsidR="007232D8" w:rsidRPr="007232D8" w:rsidRDefault="007232D8" w:rsidP="007232D8">
            <w:pPr>
              <w:ind w:left="-779" w:firstLine="851"/>
              <w:jc w:val="both"/>
              <w:rPr>
                <w:rFonts w:ascii="Times New Roman" w:hAnsi="Times New Roman"/>
                <w:sz w:val="22"/>
                <w:szCs w:val="22"/>
                <w:lang w:val="lt-LT"/>
              </w:rPr>
            </w:pPr>
            <w:r w:rsidRPr="007232D8">
              <w:rPr>
                <w:rFonts w:ascii="Times New Roman" w:hAnsi="Times New Roman"/>
                <w:sz w:val="22"/>
                <w:szCs w:val="22"/>
                <w:lang w:val="lt-LT"/>
              </w:rPr>
              <w:t>2.</w:t>
            </w:r>
          </w:p>
        </w:tc>
        <w:tc>
          <w:tcPr>
            <w:tcW w:w="7102" w:type="dxa"/>
          </w:tcPr>
          <w:p w:rsidR="007232D8" w:rsidRPr="007232D8" w:rsidRDefault="0084758A" w:rsidP="007232D8">
            <w:pPr>
              <w:autoSpaceDE w:val="0"/>
              <w:autoSpaceDN w:val="0"/>
              <w:adjustRightInd w:val="0"/>
              <w:spacing w:line="259" w:lineRule="auto"/>
              <w:jc w:val="both"/>
              <w:rPr>
                <w:rFonts w:ascii="Times New Roman" w:hAnsi="Times New Roman"/>
                <w:color w:val="000000"/>
                <w:sz w:val="22"/>
                <w:szCs w:val="22"/>
                <w:lang w:val="lt-LT"/>
              </w:rPr>
            </w:pPr>
            <w:r w:rsidRPr="001A6175">
              <w:rPr>
                <w:rFonts w:ascii="Times New Roman" w:hAnsi="Times New Roman"/>
                <w:sz w:val="22"/>
                <w:szCs w:val="22"/>
                <w:lang w:val="lt-LT"/>
              </w:rPr>
              <w:t>Įrengiant ryšio tinklą (</w:t>
            </w:r>
            <w:r w:rsidRPr="001A6175">
              <w:rPr>
                <w:rFonts w:ascii="Times New Roman" w:hAnsi="Times New Roman"/>
                <w:i/>
                <w:iCs/>
                <w:sz w:val="22"/>
                <w:szCs w:val="22"/>
                <w:lang w:val="lt-LT"/>
              </w:rPr>
              <w:t xml:space="preserve">jei </w:t>
            </w:r>
            <w:r w:rsidR="00032ADF">
              <w:rPr>
                <w:rFonts w:ascii="Times New Roman" w:hAnsi="Times New Roman"/>
                <w:i/>
                <w:iCs/>
                <w:sz w:val="22"/>
                <w:szCs w:val="22"/>
                <w:lang w:val="lt-LT"/>
              </w:rPr>
              <w:t>reikalinga įrengti</w:t>
            </w:r>
            <w:r w:rsidRPr="001A6175">
              <w:rPr>
                <w:rFonts w:ascii="Times New Roman" w:hAnsi="Times New Roman"/>
                <w:sz w:val="22"/>
                <w:szCs w:val="22"/>
                <w:lang w:val="lt-LT"/>
              </w:rPr>
              <w:t>)</w:t>
            </w:r>
            <w:r w:rsidRPr="00125D6B">
              <w:rPr>
                <w:rFonts w:ascii="Times New Roman" w:hAnsi="Times New Roman"/>
                <w:sz w:val="22"/>
                <w:szCs w:val="22"/>
                <w:lang w:val="lt-LT"/>
              </w:rPr>
              <w:t xml:space="preserve"> </w:t>
            </w:r>
            <w:r w:rsidR="007232D8" w:rsidRPr="007232D8">
              <w:rPr>
                <w:rFonts w:ascii="Times New Roman" w:hAnsi="Times New Roman"/>
                <w:color w:val="000000"/>
                <w:sz w:val="22"/>
                <w:szCs w:val="22"/>
                <w:lang w:val="lt-LT"/>
              </w:rPr>
              <w:t xml:space="preserve">tiekėjas taiko Europos Sąjungos aplinkos apsaugos vadybos ir audito sistemą (angl. </w:t>
            </w:r>
            <w:proofErr w:type="spellStart"/>
            <w:r w:rsidR="007232D8" w:rsidRPr="007232D8">
              <w:rPr>
                <w:rFonts w:ascii="Times New Roman" w:hAnsi="Times New Roman"/>
                <w:color w:val="000000"/>
                <w:sz w:val="22"/>
                <w:szCs w:val="22"/>
                <w:lang w:val="lt-LT"/>
              </w:rPr>
              <w:t>Eco</w:t>
            </w:r>
            <w:proofErr w:type="spellEnd"/>
            <w:r w:rsidR="007232D8" w:rsidRPr="007232D8">
              <w:rPr>
                <w:rFonts w:ascii="Times New Roman" w:hAnsi="Times New Roman"/>
                <w:color w:val="000000"/>
                <w:sz w:val="22"/>
                <w:szCs w:val="22"/>
                <w:lang w:val="lt-LT"/>
              </w:rPr>
              <w:t>–</w:t>
            </w:r>
            <w:proofErr w:type="spellStart"/>
            <w:r w:rsidR="007232D8" w:rsidRPr="007232D8">
              <w:rPr>
                <w:rFonts w:ascii="Times New Roman" w:hAnsi="Times New Roman"/>
                <w:color w:val="000000"/>
                <w:sz w:val="22"/>
                <w:szCs w:val="22"/>
                <w:lang w:val="lt-LT"/>
              </w:rPr>
              <w:t>Management</w:t>
            </w:r>
            <w:proofErr w:type="spellEnd"/>
            <w:r w:rsidR="007232D8" w:rsidRPr="007232D8">
              <w:rPr>
                <w:rFonts w:ascii="Times New Roman" w:hAnsi="Times New Roman"/>
                <w:color w:val="000000"/>
                <w:sz w:val="22"/>
                <w:szCs w:val="22"/>
                <w:lang w:val="lt-LT"/>
              </w:rPr>
              <w:t xml:space="preserve"> </w:t>
            </w:r>
            <w:proofErr w:type="spellStart"/>
            <w:r w:rsidR="007232D8" w:rsidRPr="007232D8">
              <w:rPr>
                <w:rFonts w:ascii="Times New Roman" w:hAnsi="Times New Roman"/>
                <w:color w:val="000000"/>
                <w:sz w:val="22"/>
                <w:szCs w:val="22"/>
                <w:lang w:val="lt-LT"/>
              </w:rPr>
              <w:t>and</w:t>
            </w:r>
            <w:proofErr w:type="spellEnd"/>
            <w:r w:rsidR="007232D8" w:rsidRPr="007232D8">
              <w:rPr>
                <w:rFonts w:ascii="Times New Roman" w:hAnsi="Times New Roman"/>
                <w:color w:val="000000"/>
                <w:sz w:val="22"/>
                <w:szCs w:val="22"/>
                <w:lang w:val="lt-LT"/>
              </w:rPr>
              <w:t xml:space="preserve"> </w:t>
            </w:r>
            <w:proofErr w:type="spellStart"/>
            <w:r w:rsidR="007232D8" w:rsidRPr="007232D8">
              <w:rPr>
                <w:rFonts w:ascii="Times New Roman" w:hAnsi="Times New Roman"/>
                <w:color w:val="000000"/>
                <w:sz w:val="22"/>
                <w:szCs w:val="22"/>
                <w:lang w:val="lt-LT"/>
              </w:rPr>
              <w:t>Audit</w:t>
            </w:r>
            <w:proofErr w:type="spellEnd"/>
            <w:r w:rsidR="007232D8" w:rsidRPr="007232D8">
              <w:rPr>
                <w:rFonts w:ascii="Times New Roman" w:hAnsi="Times New Roman"/>
                <w:color w:val="000000"/>
                <w:sz w:val="22"/>
                <w:szCs w:val="22"/>
                <w:lang w:val="lt-LT"/>
              </w:rPr>
              <w:t xml:space="preserve"> </w:t>
            </w:r>
            <w:proofErr w:type="spellStart"/>
            <w:r w:rsidR="007232D8" w:rsidRPr="007232D8">
              <w:rPr>
                <w:rFonts w:ascii="Times New Roman" w:hAnsi="Times New Roman"/>
                <w:color w:val="000000"/>
                <w:sz w:val="22"/>
                <w:szCs w:val="22"/>
                <w:lang w:val="lt-LT"/>
              </w:rPr>
              <w:t>Scheme</w:t>
            </w:r>
            <w:proofErr w:type="spellEnd"/>
            <w:r w:rsidR="007232D8" w:rsidRPr="007232D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rsidR="007232D8" w:rsidRPr="007232D8" w:rsidRDefault="007232D8" w:rsidP="007232D8">
            <w:pPr>
              <w:ind w:firstLine="851"/>
              <w:rPr>
                <w:rFonts w:ascii="Times New Roman" w:hAnsi="Times New Roman"/>
                <w:b/>
                <w:sz w:val="22"/>
                <w:szCs w:val="22"/>
                <w:u w:val="single"/>
                <w:lang w:val="lt-LT"/>
              </w:rPr>
            </w:pPr>
          </w:p>
        </w:tc>
        <w:tc>
          <w:tcPr>
            <w:tcW w:w="850" w:type="dxa"/>
          </w:tcPr>
          <w:p w:rsidR="007232D8" w:rsidRPr="007232D8" w:rsidRDefault="007232D8" w:rsidP="007232D8">
            <w:pPr>
              <w:ind w:firstLine="851"/>
              <w:rPr>
                <w:rFonts w:ascii="Times New Roman" w:hAnsi="Times New Roman"/>
                <w:b/>
                <w:sz w:val="22"/>
                <w:szCs w:val="22"/>
                <w:u w:val="single"/>
                <w:lang w:val="lt-LT"/>
              </w:rPr>
            </w:pPr>
          </w:p>
        </w:tc>
      </w:tr>
    </w:tbl>
    <w:p w:rsidR="007232D8" w:rsidRPr="007232D8" w:rsidRDefault="007232D8" w:rsidP="007232D8">
      <w:pPr>
        <w:tabs>
          <w:tab w:val="center" w:pos="4819"/>
          <w:tab w:val="right" w:pos="9638"/>
        </w:tabs>
        <w:ind w:firstLine="360"/>
        <w:jc w:val="both"/>
        <w:rPr>
          <w:rFonts w:ascii="Times New Roman" w:hAnsi="Times New Roman"/>
          <w:b/>
          <w:sz w:val="8"/>
          <w:szCs w:val="8"/>
          <w:lang w:val="lt-LT"/>
        </w:rPr>
      </w:pPr>
    </w:p>
    <w:p w:rsidR="007232D8" w:rsidRPr="007232D8" w:rsidRDefault="007232D8" w:rsidP="007232D8">
      <w:pPr>
        <w:snapToGrid w:val="0"/>
        <w:ind w:firstLine="720"/>
        <w:jc w:val="both"/>
        <w:rPr>
          <w:rFonts w:ascii="Times New Roman" w:hAnsi="Times New Roman"/>
          <w:sz w:val="20"/>
          <w:lang w:val="lt-LT" w:eastAsia="en-US"/>
        </w:rPr>
      </w:pPr>
    </w:p>
    <w:p w:rsidR="007232D8" w:rsidRPr="007232D8" w:rsidRDefault="007232D8" w:rsidP="007232D8">
      <w:pPr>
        <w:snapToGrid w:val="0"/>
        <w:ind w:firstLine="720"/>
        <w:jc w:val="both"/>
        <w:rPr>
          <w:rFonts w:ascii="Times New Roman" w:hAnsi="Times New Roman"/>
          <w:sz w:val="20"/>
          <w:lang w:val="lt-LT" w:eastAsia="en-US"/>
        </w:rPr>
      </w:pPr>
    </w:p>
    <w:p w:rsidR="007232D8" w:rsidRPr="007232D8" w:rsidRDefault="007232D8" w:rsidP="007232D8">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7232D8" w:rsidRPr="007232D8" w:rsidTr="00F85956">
        <w:tc>
          <w:tcPr>
            <w:tcW w:w="3284" w:type="dxa"/>
            <w:tcBorders>
              <w:top w:val="nil"/>
              <w:left w:val="nil"/>
              <w:bottom w:val="single" w:sz="4" w:space="0" w:color="auto"/>
              <w:right w:val="nil"/>
            </w:tcBorders>
          </w:tcPr>
          <w:p w:rsidR="007232D8" w:rsidRPr="007232D8" w:rsidRDefault="007232D8" w:rsidP="007232D8">
            <w:pPr>
              <w:ind w:right="-82"/>
              <w:rPr>
                <w:rFonts w:ascii="Times New Roman" w:hAnsi="Times New Roman"/>
                <w:sz w:val="22"/>
                <w:szCs w:val="22"/>
                <w:lang w:val="lt-LT"/>
              </w:rPr>
            </w:pPr>
          </w:p>
          <w:p w:rsidR="007232D8" w:rsidRPr="007232D8" w:rsidRDefault="007232D8" w:rsidP="007232D8">
            <w:pPr>
              <w:ind w:right="-82"/>
              <w:rPr>
                <w:rFonts w:ascii="Times New Roman" w:hAnsi="Times New Roman"/>
                <w:sz w:val="22"/>
                <w:szCs w:val="22"/>
                <w:lang w:val="lt-LT"/>
              </w:rPr>
            </w:pPr>
          </w:p>
        </w:tc>
        <w:tc>
          <w:tcPr>
            <w:tcW w:w="604" w:type="dxa"/>
          </w:tcPr>
          <w:p w:rsidR="007232D8" w:rsidRPr="007232D8" w:rsidRDefault="007232D8" w:rsidP="007232D8">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rsidR="007232D8" w:rsidRPr="007232D8" w:rsidRDefault="007232D8" w:rsidP="007232D8">
            <w:pPr>
              <w:ind w:right="-82"/>
              <w:jc w:val="center"/>
              <w:rPr>
                <w:rFonts w:ascii="Times New Roman" w:hAnsi="Times New Roman"/>
                <w:sz w:val="22"/>
                <w:szCs w:val="22"/>
                <w:lang w:val="lt-LT"/>
              </w:rPr>
            </w:pPr>
          </w:p>
        </w:tc>
        <w:tc>
          <w:tcPr>
            <w:tcW w:w="701" w:type="dxa"/>
          </w:tcPr>
          <w:p w:rsidR="007232D8" w:rsidRPr="007232D8" w:rsidRDefault="007232D8" w:rsidP="007232D8">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rsidR="007232D8" w:rsidRPr="007232D8" w:rsidRDefault="007232D8" w:rsidP="007232D8">
            <w:pPr>
              <w:ind w:right="-82"/>
              <w:jc w:val="right"/>
              <w:rPr>
                <w:rFonts w:ascii="Times New Roman" w:hAnsi="Times New Roman"/>
                <w:sz w:val="22"/>
                <w:szCs w:val="22"/>
                <w:lang w:val="lt-LT"/>
              </w:rPr>
            </w:pPr>
          </w:p>
        </w:tc>
        <w:tc>
          <w:tcPr>
            <w:tcW w:w="648" w:type="dxa"/>
          </w:tcPr>
          <w:p w:rsidR="007232D8" w:rsidRPr="007232D8" w:rsidRDefault="007232D8" w:rsidP="007232D8">
            <w:pPr>
              <w:ind w:right="-82"/>
              <w:jc w:val="right"/>
              <w:rPr>
                <w:rFonts w:ascii="Times New Roman" w:hAnsi="Times New Roman"/>
                <w:sz w:val="22"/>
                <w:szCs w:val="22"/>
                <w:lang w:val="lt-LT"/>
              </w:rPr>
            </w:pPr>
          </w:p>
        </w:tc>
      </w:tr>
      <w:tr w:rsidR="007232D8" w:rsidRPr="007232D8" w:rsidTr="00F85956">
        <w:trPr>
          <w:trHeight w:val="186"/>
        </w:trPr>
        <w:tc>
          <w:tcPr>
            <w:tcW w:w="3284" w:type="dxa"/>
            <w:tcBorders>
              <w:top w:val="single" w:sz="4" w:space="0" w:color="auto"/>
              <w:left w:val="nil"/>
              <w:bottom w:val="nil"/>
              <w:right w:val="nil"/>
            </w:tcBorders>
          </w:tcPr>
          <w:p w:rsidR="007232D8" w:rsidRPr="007232D8" w:rsidRDefault="007232D8" w:rsidP="007232D8">
            <w:pPr>
              <w:snapToGrid w:val="0"/>
              <w:ind w:right="-82"/>
              <w:jc w:val="both"/>
              <w:rPr>
                <w:rFonts w:ascii="Times New Roman" w:hAnsi="Times New Roman"/>
                <w:position w:val="6"/>
                <w:sz w:val="22"/>
                <w:szCs w:val="22"/>
                <w:lang w:val="lt-LT" w:eastAsia="en-US"/>
              </w:rPr>
            </w:pPr>
            <w:r w:rsidRPr="007232D8">
              <w:rPr>
                <w:rFonts w:ascii="Times New Roman" w:hAnsi="Times New Roman"/>
                <w:position w:val="6"/>
                <w:sz w:val="22"/>
                <w:szCs w:val="22"/>
                <w:lang w:val="lt-LT" w:eastAsia="en-US"/>
              </w:rPr>
              <w:t>(Deklaraciją sudariusio asmens pareigų pavadinimas)</w:t>
            </w:r>
          </w:p>
          <w:p w:rsidR="007232D8" w:rsidRPr="007232D8" w:rsidRDefault="007232D8" w:rsidP="007232D8">
            <w:pPr>
              <w:snapToGrid w:val="0"/>
              <w:ind w:right="-82"/>
              <w:jc w:val="both"/>
              <w:rPr>
                <w:rFonts w:ascii="Times New Roman" w:hAnsi="Times New Roman"/>
                <w:position w:val="6"/>
                <w:sz w:val="22"/>
                <w:szCs w:val="22"/>
                <w:lang w:val="lt-LT" w:eastAsia="en-US"/>
              </w:rPr>
            </w:pPr>
          </w:p>
        </w:tc>
        <w:tc>
          <w:tcPr>
            <w:tcW w:w="604" w:type="dxa"/>
          </w:tcPr>
          <w:p w:rsidR="007232D8" w:rsidRPr="007232D8" w:rsidRDefault="007232D8" w:rsidP="007232D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7232D8" w:rsidRPr="007232D8" w:rsidRDefault="007232D8" w:rsidP="007232D8">
            <w:pPr>
              <w:ind w:right="-82"/>
              <w:jc w:val="center"/>
              <w:rPr>
                <w:rFonts w:ascii="Times New Roman" w:hAnsi="Times New Roman"/>
                <w:sz w:val="22"/>
                <w:szCs w:val="22"/>
                <w:lang w:val="lt-LT"/>
              </w:rPr>
            </w:pPr>
            <w:r w:rsidRPr="007232D8">
              <w:rPr>
                <w:rFonts w:ascii="Times New Roman" w:hAnsi="Times New Roman"/>
                <w:position w:val="6"/>
                <w:sz w:val="22"/>
                <w:szCs w:val="22"/>
                <w:lang w:val="lt-LT"/>
              </w:rPr>
              <w:t>(Parašas)</w:t>
            </w:r>
            <w:r w:rsidRPr="007232D8">
              <w:rPr>
                <w:rFonts w:ascii="Times New Roman" w:hAnsi="Times New Roman"/>
                <w:i/>
                <w:sz w:val="22"/>
                <w:szCs w:val="22"/>
                <w:lang w:val="lt-LT"/>
              </w:rPr>
              <w:t xml:space="preserve"> </w:t>
            </w:r>
          </w:p>
        </w:tc>
        <w:tc>
          <w:tcPr>
            <w:tcW w:w="701" w:type="dxa"/>
          </w:tcPr>
          <w:p w:rsidR="007232D8" w:rsidRPr="007232D8" w:rsidRDefault="007232D8" w:rsidP="007232D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7232D8" w:rsidRPr="007232D8" w:rsidRDefault="007232D8" w:rsidP="007232D8">
            <w:pPr>
              <w:ind w:right="-82"/>
              <w:jc w:val="center"/>
              <w:rPr>
                <w:rFonts w:ascii="Times New Roman" w:hAnsi="Times New Roman"/>
                <w:sz w:val="22"/>
                <w:szCs w:val="22"/>
                <w:lang w:val="lt-LT"/>
              </w:rPr>
            </w:pPr>
            <w:r w:rsidRPr="007232D8">
              <w:rPr>
                <w:rFonts w:ascii="Times New Roman" w:hAnsi="Times New Roman"/>
                <w:position w:val="6"/>
                <w:sz w:val="22"/>
                <w:szCs w:val="22"/>
                <w:lang w:val="lt-LT"/>
              </w:rPr>
              <w:t>(Vardas ir pavardė)</w:t>
            </w:r>
            <w:r w:rsidRPr="007232D8">
              <w:rPr>
                <w:rFonts w:ascii="Times New Roman" w:hAnsi="Times New Roman"/>
                <w:i/>
                <w:sz w:val="22"/>
                <w:szCs w:val="22"/>
                <w:lang w:val="lt-LT"/>
              </w:rPr>
              <w:t xml:space="preserve"> </w:t>
            </w:r>
          </w:p>
        </w:tc>
        <w:tc>
          <w:tcPr>
            <w:tcW w:w="648" w:type="dxa"/>
          </w:tcPr>
          <w:p w:rsidR="007232D8" w:rsidRPr="007232D8" w:rsidRDefault="007232D8" w:rsidP="007232D8">
            <w:pPr>
              <w:ind w:right="-82"/>
              <w:jc w:val="center"/>
              <w:rPr>
                <w:rFonts w:ascii="Times New Roman" w:hAnsi="Times New Roman"/>
                <w:sz w:val="22"/>
                <w:szCs w:val="22"/>
                <w:lang w:val="lt-LT"/>
              </w:rPr>
            </w:pPr>
          </w:p>
        </w:tc>
      </w:tr>
    </w:tbl>
    <w:p w:rsidR="007232D8" w:rsidRDefault="007232D8">
      <w:pPr>
        <w:rPr>
          <w:rFonts w:ascii="Times New Roman" w:hAnsi="Times New Roman"/>
          <w:b/>
          <w:caps/>
          <w:sz w:val="21"/>
          <w:szCs w:val="21"/>
          <w:lang w:val="lt-LT"/>
        </w:rPr>
      </w:pPr>
      <w:r>
        <w:rPr>
          <w:rFonts w:ascii="Times New Roman" w:hAnsi="Times New Roman"/>
          <w:b/>
          <w:caps/>
          <w:sz w:val="21"/>
          <w:szCs w:val="21"/>
          <w:lang w:val="lt-LT"/>
        </w:rPr>
        <w:br w:type="page"/>
      </w:r>
    </w:p>
    <w:p w:rsidR="007142B9" w:rsidRPr="007142B9" w:rsidRDefault="007232D8" w:rsidP="007142B9">
      <w:pPr>
        <w:jc w:val="right"/>
        <w:rPr>
          <w:rFonts w:ascii="Times New Roman" w:hAnsi="Times New Roman"/>
          <w:bCs/>
          <w:sz w:val="22"/>
          <w:szCs w:val="22"/>
        </w:rPr>
      </w:pPr>
      <w:r>
        <w:rPr>
          <w:rFonts w:ascii="Times New Roman" w:hAnsi="Times New Roman"/>
          <w:bCs/>
          <w:sz w:val="22"/>
          <w:szCs w:val="22"/>
          <w:lang w:val="lt-LT"/>
        </w:rPr>
        <w:lastRenderedPageBreak/>
        <w:t>3</w:t>
      </w:r>
      <w:r w:rsidR="007142B9" w:rsidRPr="007142B9">
        <w:rPr>
          <w:rFonts w:ascii="Times New Roman" w:hAnsi="Times New Roman"/>
          <w:bCs/>
          <w:sz w:val="22"/>
          <w:szCs w:val="22"/>
          <w:lang w:val="lt-LT"/>
        </w:rPr>
        <w:t>a</w:t>
      </w:r>
      <w:r w:rsidR="007142B9" w:rsidRPr="007142B9">
        <w:rPr>
          <w:rFonts w:ascii="Times New Roman" w:hAnsi="Times New Roman"/>
          <w:bCs/>
          <w:sz w:val="22"/>
          <w:szCs w:val="22"/>
        </w:rPr>
        <w:t xml:space="preserve"> </w:t>
      </w:r>
      <w:proofErr w:type="spellStart"/>
      <w:r w:rsidR="007142B9" w:rsidRPr="007142B9">
        <w:rPr>
          <w:rFonts w:ascii="Times New Roman" w:hAnsi="Times New Roman"/>
          <w:bCs/>
          <w:sz w:val="22"/>
          <w:szCs w:val="22"/>
        </w:rPr>
        <w:t>priedas</w:t>
      </w:r>
      <w:proofErr w:type="spellEnd"/>
      <w:r w:rsidR="007142B9" w:rsidRPr="007142B9">
        <w:rPr>
          <w:rFonts w:ascii="Times New Roman" w:hAnsi="Times New Roman"/>
          <w:bCs/>
          <w:sz w:val="22"/>
          <w:szCs w:val="22"/>
        </w:rPr>
        <w:t xml:space="preserve"> </w:t>
      </w:r>
      <w:proofErr w:type="spellStart"/>
      <w:r w:rsidR="007142B9" w:rsidRPr="007142B9">
        <w:rPr>
          <w:rFonts w:ascii="Times New Roman" w:hAnsi="Times New Roman"/>
          <w:bCs/>
          <w:sz w:val="22"/>
          <w:szCs w:val="22"/>
        </w:rPr>
        <w:t>prie</w:t>
      </w:r>
      <w:proofErr w:type="spellEnd"/>
      <w:r w:rsidR="007142B9" w:rsidRPr="007142B9">
        <w:rPr>
          <w:rFonts w:ascii="Times New Roman" w:hAnsi="Times New Roman"/>
          <w:bCs/>
          <w:sz w:val="22"/>
          <w:szCs w:val="22"/>
        </w:rPr>
        <w:t xml:space="preserve"> </w:t>
      </w:r>
      <w:proofErr w:type="spellStart"/>
      <w:r w:rsidR="007142B9" w:rsidRPr="007142B9">
        <w:rPr>
          <w:rFonts w:ascii="Times New Roman" w:hAnsi="Times New Roman"/>
          <w:bCs/>
          <w:sz w:val="22"/>
          <w:szCs w:val="22"/>
        </w:rPr>
        <w:t>pirkimo</w:t>
      </w:r>
      <w:proofErr w:type="spellEnd"/>
      <w:r w:rsidR="007142B9" w:rsidRPr="007142B9">
        <w:rPr>
          <w:rFonts w:ascii="Times New Roman" w:hAnsi="Times New Roman"/>
          <w:bCs/>
          <w:sz w:val="22"/>
          <w:szCs w:val="22"/>
        </w:rPr>
        <w:t xml:space="preserve"> </w:t>
      </w:r>
      <w:proofErr w:type="spellStart"/>
      <w:r w:rsidR="007142B9" w:rsidRPr="007142B9">
        <w:rPr>
          <w:rFonts w:ascii="Times New Roman" w:hAnsi="Times New Roman"/>
          <w:bCs/>
          <w:sz w:val="22"/>
          <w:szCs w:val="22"/>
        </w:rPr>
        <w:t>dokumentų</w:t>
      </w:r>
      <w:proofErr w:type="spellEnd"/>
    </w:p>
    <w:p w:rsidR="007142B9" w:rsidRDefault="007142B9" w:rsidP="007142B9">
      <w:pPr>
        <w:jc w:val="center"/>
        <w:rPr>
          <w:rFonts w:ascii="Times New Roman" w:hAnsi="Times New Roman"/>
        </w:rPr>
      </w:pPr>
    </w:p>
    <w:p w:rsidR="00596415" w:rsidRDefault="00596415" w:rsidP="007142B9">
      <w:pPr>
        <w:jc w:val="center"/>
        <w:rPr>
          <w:rFonts w:ascii="Times New Roman" w:hAnsi="Times New Roman"/>
        </w:rPr>
      </w:pPr>
    </w:p>
    <w:p w:rsidR="007142B9" w:rsidRPr="00CF17CF" w:rsidRDefault="007142B9" w:rsidP="007142B9">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315A53" w:rsidRPr="0084758A">
        <w:rPr>
          <w:rFonts w:ascii="Times New Roman" w:hAnsi="Times New Roman"/>
          <w:bCs/>
          <w:sz w:val="22"/>
          <w:szCs w:val="22"/>
          <w:lang w:val="lt-LT"/>
        </w:rPr>
        <w:t>DUOMENŲ PERDAVIMO RADIJO RYŠIO TINKLU</w:t>
      </w:r>
      <w:r w:rsidR="00315A53" w:rsidRPr="0084758A">
        <w:rPr>
          <w:rFonts w:ascii="Times New Roman" w:hAnsi="Times New Roman"/>
          <w:bCs/>
          <w:caps/>
          <w:sz w:val="22"/>
          <w:szCs w:val="22"/>
          <w:lang w:val="lt-LT"/>
        </w:rPr>
        <w:t xml:space="preserve"> paslaugos</w:t>
      </w:r>
      <w:r w:rsidR="00315A53" w:rsidRPr="00DE5E1D">
        <w:rPr>
          <w:rFonts w:ascii="Times New Roman" w:hAnsi="Times New Roman"/>
          <w:b/>
          <w:sz w:val="22"/>
          <w:szCs w:val="22"/>
          <w:lang w:val="lt-LT"/>
        </w:rPr>
        <w:t xml:space="preserve"> </w:t>
      </w:r>
      <w:r w:rsidR="00315A53" w:rsidRPr="007232D8">
        <w:rPr>
          <w:rFonts w:ascii="Times New Roman" w:hAnsi="Times New Roman"/>
          <w:bCs/>
          <w:sz w:val="22"/>
          <w:szCs w:val="22"/>
          <w:lang w:val="lt-LT"/>
        </w:rPr>
        <w:t>PIRKIMAS</w:t>
      </w:r>
    </w:p>
    <w:p w:rsidR="007142B9" w:rsidRDefault="007142B9" w:rsidP="007142B9">
      <w:pPr>
        <w:jc w:val="center"/>
        <w:rPr>
          <w:rFonts w:ascii="Times New Roman" w:hAnsi="Times New Roman"/>
        </w:rPr>
      </w:pPr>
    </w:p>
    <w:p w:rsidR="007142B9" w:rsidRPr="00997861" w:rsidRDefault="007142B9" w:rsidP="007142B9">
      <w:pPr>
        <w:jc w:val="center"/>
        <w:rPr>
          <w:rFonts w:ascii="Times New Roman" w:hAnsi="Times New Roman"/>
          <w:lang w:val="lt-LT"/>
        </w:rPr>
      </w:pPr>
      <w:r w:rsidRPr="00997861">
        <w:rPr>
          <w:rFonts w:ascii="Times New Roman" w:hAnsi="Times New Roman"/>
          <w:lang w:val="lt-LT"/>
        </w:rPr>
        <w:t>Herbas arba prekių ženklas</w:t>
      </w:r>
    </w:p>
    <w:p w:rsidR="007142B9" w:rsidRPr="00997861" w:rsidRDefault="007142B9" w:rsidP="007142B9">
      <w:pPr>
        <w:jc w:val="center"/>
        <w:rPr>
          <w:rFonts w:ascii="Times New Roman" w:hAnsi="Times New Roman"/>
          <w:sz w:val="20"/>
          <w:lang w:val="lt-LT"/>
        </w:rPr>
      </w:pPr>
      <w:r w:rsidRPr="00997861">
        <w:rPr>
          <w:rFonts w:ascii="Times New Roman" w:hAnsi="Times New Roman"/>
          <w:sz w:val="20"/>
          <w:lang w:val="lt-LT"/>
        </w:rPr>
        <w:t>(Tiekėjo pavadinimas)</w:t>
      </w:r>
    </w:p>
    <w:p w:rsidR="007142B9" w:rsidRPr="00997861" w:rsidRDefault="007142B9" w:rsidP="007142B9">
      <w:pPr>
        <w:jc w:val="both"/>
        <w:rPr>
          <w:rFonts w:ascii="Times New Roman" w:hAnsi="Times New Roman"/>
          <w:sz w:val="20"/>
          <w:lang w:val="lt-LT"/>
        </w:rPr>
      </w:pPr>
    </w:p>
    <w:p w:rsidR="007142B9" w:rsidRPr="00997861" w:rsidRDefault="007142B9" w:rsidP="007142B9">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rsidR="007142B9" w:rsidRPr="00997861" w:rsidRDefault="007142B9" w:rsidP="007142B9">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rsidR="007142B9" w:rsidRPr="00997861" w:rsidRDefault="007142B9" w:rsidP="007142B9">
      <w:pPr>
        <w:rPr>
          <w:rFonts w:ascii="Times New Roman" w:hAnsi="Times New Roman"/>
          <w:sz w:val="20"/>
          <w:lang w:val="lt-LT"/>
        </w:rPr>
      </w:pPr>
      <w:r w:rsidRPr="00997861">
        <w:rPr>
          <w:rFonts w:ascii="Times New Roman" w:hAnsi="Times New Roman"/>
          <w:sz w:val="20"/>
          <w:lang w:val="lt-LT"/>
        </w:rPr>
        <w:t xml:space="preserve">         </w:t>
      </w:r>
    </w:p>
    <w:p w:rsidR="007142B9" w:rsidRPr="00997861" w:rsidRDefault="007142B9" w:rsidP="007142B9">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rsidR="007142B9" w:rsidRPr="00997861" w:rsidRDefault="007142B9" w:rsidP="007142B9">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rsidR="007142B9" w:rsidRPr="00997861" w:rsidRDefault="007142B9" w:rsidP="007142B9">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rsidR="007142B9" w:rsidRPr="00997861" w:rsidRDefault="007142B9" w:rsidP="007142B9">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rsidR="007142B9" w:rsidRPr="00997861" w:rsidRDefault="007142B9" w:rsidP="007142B9">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rsidR="007142B9" w:rsidRPr="00997861" w:rsidRDefault="007142B9" w:rsidP="007142B9">
      <w:pPr>
        <w:shd w:val="clear" w:color="auto" w:fill="FFFFFF"/>
        <w:jc w:val="center"/>
        <w:rPr>
          <w:rFonts w:ascii="Times New Roman" w:hAnsi="Times New Roman"/>
          <w:bCs/>
          <w:color w:val="000000"/>
          <w:sz w:val="20"/>
          <w:lang w:val="lt-LT"/>
        </w:rPr>
      </w:pPr>
    </w:p>
    <w:p w:rsidR="007142B9" w:rsidRPr="00997861" w:rsidRDefault="007142B9" w:rsidP="007142B9">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rsidR="007142B9" w:rsidRPr="00997861" w:rsidRDefault="007142B9" w:rsidP="007142B9">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rsidR="007142B9" w:rsidRPr="00997861" w:rsidRDefault="007142B9" w:rsidP="007142B9">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rsidR="007142B9" w:rsidRPr="00997861" w:rsidRDefault="007142B9" w:rsidP="007142B9">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rsidR="007142B9" w:rsidRPr="00997861" w:rsidRDefault="007142B9" w:rsidP="007142B9">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rsidR="007142B9" w:rsidRPr="00997861" w:rsidRDefault="007142B9" w:rsidP="007142B9">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rsidR="007142B9" w:rsidRPr="00997861" w:rsidRDefault="007142B9" w:rsidP="007142B9">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rsidR="007142B9" w:rsidRPr="00997861" w:rsidRDefault="007142B9" w:rsidP="007142B9">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rsidR="007142B9" w:rsidRPr="00997861" w:rsidRDefault="007142B9" w:rsidP="007142B9">
      <w:pPr>
        <w:ind w:firstLine="636"/>
        <w:jc w:val="both"/>
        <w:rPr>
          <w:rFonts w:ascii="Times New Roman" w:hAnsi="Times New Roman"/>
          <w:color w:val="000000"/>
          <w:sz w:val="20"/>
          <w:lang w:val="lt-LT"/>
        </w:rPr>
      </w:pPr>
    </w:p>
    <w:p w:rsidR="007142B9" w:rsidRPr="00997861" w:rsidRDefault="007142B9" w:rsidP="007142B9">
      <w:pPr>
        <w:shd w:val="clear" w:color="auto" w:fill="FFFFFF"/>
        <w:ind w:firstLine="636"/>
        <w:jc w:val="both"/>
        <w:rPr>
          <w:rFonts w:ascii="Times New Roman" w:hAnsi="Times New Roman"/>
          <w:color w:val="000000"/>
          <w:sz w:val="20"/>
          <w:lang w:val="lt-LT"/>
        </w:rPr>
      </w:pP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Default="007142B9" w:rsidP="007142B9">
      <w:pPr>
        <w:rPr>
          <w:rFonts w:ascii="Times New Roman" w:hAnsi="Times New Roman"/>
          <w:sz w:val="20"/>
        </w:rPr>
      </w:pPr>
    </w:p>
    <w:p w:rsidR="007142B9" w:rsidRDefault="007142B9" w:rsidP="007142B9">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7142B9" w:rsidRPr="00415122" w:rsidTr="00F85956">
        <w:trPr>
          <w:trHeight w:val="186"/>
        </w:trPr>
        <w:tc>
          <w:tcPr>
            <w:tcW w:w="3284" w:type="dxa"/>
            <w:tcBorders>
              <w:top w:val="single" w:sz="4" w:space="0" w:color="auto"/>
              <w:left w:val="nil"/>
              <w:bottom w:val="nil"/>
              <w:right w:val="nil"/>
            </w:tcBorders>
          </w:tcPr>
          <w:p w:rsidR="007142B9" w:rsidRPr="00415122" w:rsidRDefault="007142B9" w:rsidP="00F85956">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rsidR="007142B9" w:rsidRPr="00415122" w:rsidRDefault="007142B9" w:rsidP="00F85956">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7142B9" w:rsidRPr="00415122" w:rsidRDefault="007142B9" w:rsidP="00F85956">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rsidR="007142B9" w:rsidRPr="00415122" w:rsidRDefault="007142B9" w:rsidP="00F85956">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7142B9" w:rsidRPr="00415122" w:rsidRDefault="007142B9" w:rsidP="00F85956">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rsidR="007142B9" w:rsidRPr="00415122" w:rsidRDefault="007142B9" w:rsidP="00F85956">
            <w:pPr>
              <w:ind w:right="-82"/>
              <w:jc w:val="center"/>
              <w:rPr>
                <w:rFonts w:ascii="Times New Roman" w:hAnsi="Times New Roman"/>
                <w:sz w:val="22"/>
                <w:szCs w:val="22"/>
                <w:lang w:val="lt-LT"/>
              </w:rPr>
            </w:pPr>
          </w:p>
        </w:tc>
      </w:tr>
    </w:tbl>
    <w:p w:rsidR="007142B9" w:rsidRDefault="007142B9">
      <w:pPr>
        <w:rPr>
          <w:rFonts w:ascii="Times New Roman" w:hAnsi="Times New Roman"/>
          <w:szCs w:val="24"/>
          <w:lang w:val="lt-LT" w:eastAsia="en-US"/>
        </w:rPr>
      </w:pPr>
      <w:r>
        <w:rPr>
          <w:rFonts w:ascii="Times New Roman" w:hAnsi="Times New Roman"/>
          <w:szCs w:val="24"/>
          <w:lang w:val="lt-LT" w:eastAsia="en-US"/>
        </w:rPr>
        <w:br w:type="page"/>
      </w:r>
    </w:p>
    <w:p w:rsidR="007142B9" w:rsidRPr="007142B9" w:rsidRDefault="007232D8" w:rsidP="007142B9">
      <w:pPr>
        <w:shd w:val="clear" w:color="auto" w:fill="FFFFFF"/>
        <w:suppressAutoHyphens/>
        <w:jc w:val="right"/>
        <w:rPr>
          <w:rFonts w:ascii="Times New Roman" w:hAnsi="Times New Roman"/>
          <w:sz w:val="22"/>
          <w:szCs w:val="22"/>
          <w:lang w:val="lt-LT" w:eastAsia="en-US"/>
        </w:rPr>
      </w:pPr>
      <w:r>
        <w:rPr>
          <w:rFonts w:ascii="Times New Roman" w:hAnsi="Times New Roman"/>
          <w:sz w:val="22"/>
          <w:szCs w:val="22"/>
          <w:lang w:val="lt-LT" w:eastAsia="en-US"/>
        </w:rPr>
        <w:lastRenderedPageBreak/>
        <w:t>3</w:t>
      </w:r>
      <w:r w:rsidR="007142B9" w:rsidRPr="007142B9">
        <w:rPr>
          <w:rFonts w:ascii="Times New Roman" w:hAnsi="Times New Roman"/>
          <w:sz w:val="22"/>
          <w:szCs w:val="22"/>
          <w:lang w:val="lt-LT" w:eastAsia="en-US"/>
        </w:rPr>
        <w:t>b priedas prie pirkimo dokumentų</w:t>
      </w:r>
    </w:p>
    <w:p w:rsidR="007142B9" w:rsidRPr="007142B9" w:rsidRDefault="007142B9" w:rsidP="007142B9">
      <w:pPr>
        <w:shd w:val="clear" w:color="auto" w:fill="FFFFFF"/>
        <w:suppressAutoHyphens/>
        <w:ind w:firstLine="6237"/>
        <w:rPr>
          <w:rFonts w:ascii="Times New Roman" w:hAnsi="Times New Roman"/>
          <w:sz w:val="22"/>
          <w:szCs w:val="22"/>
          <w:lang w:val="lt-LT" w:eastAsia="en-US"/>
        </w:rPr>
      </w:pPr>
    </w:p>
    <w:p w:rsidR="007142B9" w:rsidRPr="007142B9" w:rsidRDefault="007142B9" w:rsidP="007142B9">
      <w:pPr>
        <w:jc w:val="both"/>
        <w:rPr>
          <w:rFonts w:ascii="Times New Roman" w:hAnsi="Times New Roman"/>
          <w:b/>
          <w:color w:val="000000"/>
          <w:sz w:val="22"/>
          <w:szCs w:val="22"/>
          <w:lang w:val="lt-LT"/>
        </w:rPr>
      </w:pPr>
    </w:p>
    <w:p w:rsidR="007142B9" w:rsidRPr="007142B9" w:rsidRDefault="007142B9" w:rsidP="007142B9">
      <w:pPr>
        <w:widowControl w:val="0"/>
        <w:tabs>
          <w:tab w:val="left" w:pos="-20480"/>
          <w:tab w:val="left" w:pos="-20000"/>
          <w:tab w:val="left" w:pos="-15816"/>
        </w:tabs>
        <w:ind w:right="620"/>
        <w:jc w:val="both"/>
        <w:rPr>
          <w:rFonts w:ascii="Times New Roman" w:hAnsi="Times New Roman"/>
          <w:b/>
          <w:sz w:val="22"/>
          <w:szCs w:val="22"/>
          <w:lang w:val="lt-LT"/>
        </w:rPr>
      </w:pPr>
      <w:r w:rsidRPr="007142B9">
        <w:rPr>
          <w:rFonts w:ascii="Times New Roman" w:hAnsi="Times New Roman"/>
          <w:b/>
          <w:color w:val="000000"/>
          <w:sz w:val="22"/>
          <w:szCs w:val="22"/>
          <w:lang w:val="lt-LT"/>
        </w:rPr>
        <w:t>PIRKIMO PAVADINIMAS</w:t>
      </w:r>
      <w:r w:rsidRPr="007142B9">
        <w:rPr>
          <w:rFonts w:ascii="Times New Roman" w:hAnsi="Times New Roman"/>
          <w:bCs/>
          <w:color w:val="000000"/>
          <w:sz w:val="22"/>
          <w:szCs w:val="22"/>
          <w:lang w:val="lt-LT"/>
        </w:rPr>
        <w:t>:</w:t>
      </w:r>
      <w:r w:rsidRPr="007142B9">
        <w:rPr>
          <w:rFonts w:ascii="Times New Roman" w:hAnsi="Times New Roman"/>
          <w:bCs/>
          <w:sz w:val="22"/>
          <w:szCs w:val="22"/>
          <w:lang w:val="lt-LT"/>
        </w:rPr>
        <w:t xml:space="preserve"> </w:t>
      </w:r>
      <w:r w:rsidR="00F3458E" w:rsidRPr="0084758A">
        <w:rPr>
          <w:rFonts w:ascii="Times New Roman" w:hAnsi="Times New Roman"/>
          <w:bCs/>
          <w:sz w:val="22"/>
          <w:szCs w:val="22"/>
          <w:lang w:val="lt-LT"/>
        </w:rPr>
        <w:t>DUOMENŲ PERDAVIMO RADIJO RYŠIO TINKLU</w:t>
      </w:r>
      <w:r w:rsidR="00F3458E" w:rsidRPr="0084758A">
        <w:rPr>
          <w:rFonts w:ascii="Times New Roman" w:hAnsi="Times New Roman"/>
          <w:bCs/>
          <w:caps/>
          <w:sz w:val="22"/>
          <w:szCs w:val="22"/>
          <w:lang w:val="lt-LT"/>
        </w:rPr>
        <w:t xml:space="preserve"> paslaugos</w:t>
      </w:r>
      <w:r w:rsidR="00F3458E" w:rsidRPr="00DE5E1D">
        <w:rPr>
          <w:rFonts w:ascii="Times New Roman" w:hAnsi="Times New Roman"/>
          <w:b/>
          <w:sz w:val="22"/>
          <w:szCs w:val="22"/>
          <w:lang w:val="lt-LT"/>
        </w:rPr>
        <w:t xml:space="preserve"> </w:t>
      </w:r>
      <w:r w:rsidR="00F3458E" w:rsidRPr="007232D8">
        <w:rPr>
          <w:rFonts w:ascii="Times New Roman" w:hAnsi="Times New Roman"/>
          <w:bCs/>
          <w:sz w:val="22"/>
          <w:szCs w:val="22"/>
          <w:lang w:val="lt-LT"/>
        </w:rPr>
        <w:t>PIRKIMAS</w:t>
      </w:r>
    </w:p>
    <w:p w:rsidR="007142B9" w:rsidRPr="007142B9" w:rsidRDefault="007142B9" w:rsidP="007142B9">
      <w:pPr>
        <w:shd w:val="clear" w:color="auto" w:fill="FFFFFF"/>
        <w:suppressAutoHyphens/>
        <w:ind w:left="6237"/>
        <w:rPr>
          <w:rFonts w:ascii="Times New Roman" w:hAnsi="Times New Roman"/>
          <w:sz w:val="22"/>
          <w:szCs w:val="22"/>
          <w:lang w:val="lt-LT" w:eastAsia="en-US"/>
        </w:rPr>
      </w:pPr>
    </w:p>
    <w:p w:rsidR="007142B9" w:rsidRPr="007142B9" w:rsidRDefault="007142B9" w:rsidP="007142B9">
      <w:pPr>
        <w:shd w:val="clear" w:color="auto" w:fill="FFFFFF"/>
        <w:suppressAutoHyphens/>
        <w:ind w:left="6237"/>
        <w:rPr>
          <w:rFonts w:ascii="Times New Roman" w:hAnsi="Times New Roman"/>
          <w:sz w:val="22"/>
          <w:szCs w:val="22"/>
          <w:lang w:val="lt-LT" w:eastAsia="en-US"/>
        </w:rPr>
      </w:pPr>
    </w:p>
    <w:p w:rsidR="007142B9" w:rsidRPr="00EB1FA9" w:rsidRDefault="007142B9" w:rsidP="007142B9">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rsidR="007142B9" w:rsidRPr="00EB1FA9" w:rsidRDefault="007142B9" w:rsidP="007142B9">
      <w:pPr>
        <w:tabs>
          <w:tab w:val="left" w:pos="5103"/>
        </w:tabs>
        <w:suppressAutoHyphens/>
        <w:textAlignment w:val="baseline"/>
        <w:rPr>
          <w:rFonts w:ascii="Times New Roman" w:hAnsi="Times New Roman"/>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rsidR="007142B9" w:rsidRPr="00EB1FA9" w:rsidRDefault="007142B9" w:rsidP="007142B9">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rsidR="007142B9" w:rsidRPr="00EB1FA9" w:rsidRDefault="007142B9" w:rsidP="007142B9">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rsidR="007142B9" w:rsidRPr="00EB1FA9" w:rsidRDefault="007142B9" w:rsidP="007142B9">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rsidR="007142B9" w:rsidRPr="00EB1FA9" w:rsidRDefault="007142B9" w:rsidP="007142B9">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rsidR="007142B9" w:rsidRPr="00EB1FA9" w:rsidRDefault="007142B9" w:rsidP="007142B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b/>
          <w:bCs/>
          <w:lang w:val="lt-LT" w:eastAsia="en-US"/>
        </w:rPr>
      </w:pP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rsidR="007142B9" w:rsidRPr="00EB1FA9" w:rsidRDefault="007142B9" w:rsidP="007142B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rsidR="007142B9" w:rsidRPr="00EB1FA9" w:rsidRDefault="007142B9" w:rsidP="007142B9">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rsidR="007142B9" w:rsidRPr="00EB1FA9" w:rsidRDefault="007142B9" w:rsidP="007142B9">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rsidR="007142B9" w:rsidRPr="00EB1FA9" w:rsidRDefault="007142B9" w:rsidP="007142B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rsidR="007142B9" w:rsidRPr="00EB1FA9" w:rsidRDefault="007142B9" w:rsidP="007142B9">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rsidR="007142B9" w:rsidRPr="00EB1FA9" w:rsidRDefault="007142B9" w:rsidP="007142B9">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rsidR="007142B9" w:rsidRPr="00EB1FA9" w:rsidRDefault="007142B9" w:rsidP="007142B9">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rsidR="007142B9" w:rsidRPr="00EB1FA9" w:rsidRDefault="007142B9" w:rsidP="007142B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rsidR="007142B9" w:rsidRPr="00EB1FA9" w:rsidRDefault="007142B9" w:rsidP="007142B9">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rsidR="007142B9" w:rsidRPr="00EB1FA9" w:rsidRDefault="007142B9" w:rsidP="007142B9">
      <w:pPr>
        <w:ind w:firstLine="636"/>
        <w:jc w:val="both"/>
        <w:rPr>
          <w:rFonts w:ascii="Times New Roman" w:hAnsi="Times New Roman"/>
          <w:color w:val="000000"/>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142B9" w:rsidRPr="00EB1FA9" w:rsidTr="00F85956">
        <w:tc>
          <w:tcPr>
            <w:tcW w:w="352" w:type="dxa"/>
            <w:tcBorders>
              <w:top w:val="single" w:sz="4" w:space="0" w:color="auto"/>
              <w:left w:val="single" w:sz="4" w:space="0" w:color="auto"/>
              <w:bottom w:val="single" w:sz="4" w:space="0" w:color="auto"/>
              <w:right w:val="nil"/>
            </w:tcBorders>
            <w:hideMark/>
          </w:tcPr>
          <w:p w:rsidR="007142B9" w:rsidRPr="00EB1FA9" w:rsidRDefault="007142B9" w:rsidP="00F85956">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rsidR="007142B9" w:rsidRPr="00EB1FA9" w:rsidRDefault="007142B9" w:rsidP="00F85956">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rsidR="007142B9" w:rsidRPr="00EB1FA9" w:rsidRDefault="007142B9" w:rsidP="00F85956">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7142B9" w:rsidRPr="00EB1FA9" w:rsidTr="00F85956">
        <w:tc>
          <w:tcPr>
            <w:tcW w:w="352" w:type="dxa"/>
            <w:tcBorders>
              <w:top w:val="single" w:sz="4" w:space="0" w:color="auto"/>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r w:rsidR="007142B9" w:rsidRPr="00EB1FA9" w:rsidTr="00F85956">
        <w:tc>
          <w:tcPr>
            <w:tcW w:w="352" w:type="dxa"/>
            <w:tcBorders>
              <w:top w:val="nil"/>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bl>
    <w:p w:rsidR="007142B9" w:rsidRPr="00EB1FA9" w:rsidRDefault="007142B9" w:rsidP="007142B9">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rsidR="007142B9" w:rsidRPr="00EB1FA9" w:rsidRDefault="007142B9" w:rsidP="007142B9">
      <w:pPr>
        <w:shd w:val="clear" w:color="auto" w:fill="FFFFFF"/>
        <w:ind w:firstLine="424"/>
        <w:rPr>
          <w:rFonts w:ascii="Times New Roman" w:hAnsi="Times New Roman"/>
          <w:i/>
          <w:sz w:val="20"/>
          <w:lang w:val="lt-LT"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7142B9" w:rsidRPr="00EB1FA9" w:rsidTr="0079772E">
        <w:trPr>
          <w:trHeight w:val="164"/>
        </w:trPr>
        <w:tc>
          <w:tcPr>
            <w:tcW w:w="362" w:type="dxa"/>
            <w:tcBorders>
              <w:top w:val="single" w:sz="4" w:space="0" w:color="auto"/>
              <w:left w:val="single" w:sz="4" w:space="0" w:color="auto"/>
              <w:bottom w:val="single" w:sz="4" w:space="0" w:color="auto"/>
              <w:right w:val="nil"/>
            </w:tcBorders>
            <w:hideMark/>
          </w:tcPr>
          <w:p w:rsidR="007142B9" w:rsidRPr="00EB1FA9" w:rsidRDefault="007142B9" w:rsidP="00F85956">
            <w:pPr>
              <w:rPr>
                <w:rFonts w:ascii="Times New Roman" w:hAnsi="Times New Roman"/>
                <w:szCs w:val="24"/>
                <w:lang w:val="lt-LT" w:eastAsia="lt-LT"/>
              </w:rPr>
            </w:pPr>
            <w:r w:rsidRPr="00EB1FA9">
              <w:rPr>
                <w:rFonts w:ascii="Times New Roman" w:hAnsi="Times New Roman"/>
                <w:szCs w:val="24"/>
                <w:lang w:val="lt-LT" w:eastAsia="lt-LT"/>
              </w:rPr>
              <w:t>×</w:t>
            </w:r>
          </w:p>
        </w:tc>
        <w:tc>
          <w:tcPr>
            <w:tcW w:w="9556" w:type="dxa"/>
            <w:vMerge w:val="restart"/>
            <w:tcBorders>
              <w:top w:val="nil"/>
              <w:left w:val="nil"/>
              <w:bottom w:val="nil"/>
              <w:right w:val="nil"/>
            </w:tcBorders>
            <w:hideMark/>
          </w:tcPr>
          <w:p w:rsidR="007142B9" w:rsidRPr="00EB1FA9" w:rsidRDefault="007142B9" w:rsidP="00F85956">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7142B9" w:rsidRPr="00EB1FA9" w:rsidTr="0079772E">
        <w:trPr>
          <w:trHeight w:val="164"/>
        </w:trPr>
        <w:tc>
          <w:tcPr>
            <w:tcW w:w="362" w:type="dxa"/>
            <w:tcBorders>
              <w:top w:val="single" w:sz="4" w:space="0" w:color="auto"/>
              <w:left w:val="nil"/>
              <w:bottom w:val="nil"/>
              <w:right w:val="nil"/>
            </w:tcBorders>
          </w:tcPr>
          <w:p w:rsidR="007142B9" w:rsidRPr="00EB1FA9" w:rsidRDefault="007142B9" w:rsidP="00F85956">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r w:rsidR="007142B9" w:rsidRPr="00EB1FA9" w:rsidTr="0079772E">
        <w:trPr>
          <w:trHeight w:val="1175"/>
        </w:trPr>
        <w:tc>
          <w:tcPr>
            <w:tcW w:w="362" w:type="dxa"/>
            <w:tcBorders>
              <w:top w:val="nil"/>
              <w:left w:val="nil"/>
              <w:bottom w:val="nil"/>
              <w:right w:val="nil"/>
            </w:tcBorders>
          </w:tcPr>
          <w:p w:rsidR="007142B9" w:rsidRPr="00EB1FA9" w:rsidRDefault="007142B9" w:rsidP="00F85956">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bl>
    <w:p w:rsidR="007142B9" w:rsidRDefault="007142B9" w:rsidP="007142B9">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rsidR="0079772E" w:rsidRDefault="0079772E" w:rsidP="007142B9">
      <w:pPr>
        <w:shd w:val="clear" w:color="auto" w:fill="FFFFFF"/>
        <w:ind w:firstLine="2880"/>
        <w:rPr>
          <w:rFonts w:ascii="Times New Roman" w:hAnsi="Times New Roman"/>
          <w:i/>
          <w:sz w:val="20"/>
          <w:lang w:val="lt-LT" w:eastAsia="en-US"/>
        </w:rPr>
      </w:pPr>
    </w:p>
    <w:p w:rsidR="0079772E" w:rsidRDefault="0079772E" w:rsidP="007142B9">
      <w:pPr>
        <w:shd w:val="clear" w:color="auto" w:fill="FFFFFF"/>
        <w:ind w:firstLine="2880"/>
        <w:rPr>
          <w:rFonts w:ascii="Times New Roman" w:hAnsi="Times New Roman"/>
          <w:i/>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142B9" w:rsidRPr="00EB1FA9" w:rsidTr="00F85956">
        <w:tc>
          <w:tcPr>
            <w:tcW w:w="352" w:type="dxa"/>
            <w:tcBorders>
              <w:top w:val="single" w:sz="4" w:space="0" w:color="auto"/>
              <w:left w:val="single" w:sz="4" w:space="0" w:color="auto"/>
              <w:bottom w:val="single" w:sz="4" w:space="0" w:color="auto"/>
              <w:right w:val="nil"/>
            </w:tcBorders>
            <w:hideMark/>
          </w:tcPr>
          <w:p w:rsidR="007142B9" w:rsidRPr="00EB1FA9" w:rsidRDefault="007142B9" w:rsidP="00F85956">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rsidR="007142B9" w:rsidRPr="00EB1FA9" w:rsidRDefault="007142B9" w:rsidP="00F85956">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rsidR="007142B9" w:rsidRPr="00EB1FA9" w:rsidRDefault="007142B9" w:rsidP="00F85956">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rsidR="007142B9" w:rsidRPr="00EB1FA9" w:rsidRDefault="007142B9" w:rsidP="00F85956">
            <w:pPr>
              <w:jc w:val="both"/>
              <w:rPr>
                <w:rFonts w:ascii="Times New Roman" w:hAnsi="Times New Roman"/>
                <w:szCs w:val="24"/>
                <w:lang w:val="lt-LT" w:eastAsia="en-US"/>
              </w:rPr>
            </w:pPr>
          </w:p>
        </w:tc>
      </w:tr>
      <w:tr w:rsidR="007142B9" w:rsidRPr="00EB1FA9" w:rsidTr="00F85956">
        <w:tc>
          <w:tcPr>
            <w:tcW w:w="352" w:type="dxa"/>
            <w:tcBorders>
              <w:top w:val="single" w:sz="4" w:space="0" w:color="auto"/>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r w:rsidR="007142B9" w:rsidRPr="00EB1FA9" w:rsidTr="00F85956">
        <w:tc>
          <w:tcPr>
            <w:tcW w:w="352" w:type="dxa"/>
            <w:tcBorders>
              <w:top w:val="nil"/>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bl>
    <w:p w:rsidR="007142B9" w:rsidRPr="00EB1FA9" w:rsidRDefault="007142B9" w:rsidP="007142B9">
      <w:pPr>
        <w:shd w:val="clear" w:color="auto" w:fill="FFFFFF"/>
        <w:ind w:firstLine="1007"/>
        <w:rPr>
          <w:rFonts w:ascii="Times New Roman" w:hAnsi="Times New Roman"/>
          <w:i/>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p w:rsidR="007142B9" w:rsidRPr="00EB1FA9" w:rsidRDefault="007142B9" w:rsidP="0079772E">
      <w:pPr>
        <w:shd w:val="clear" w:color="auto" w:fill="FFFFFF"/>
        <w:ind w:left="709"/>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rsidR="007142B9" w:rsidRPr="00EB1FA9" w:rsidRDefault="007142B9" w:rsidP="0079772E">
      <w:pPr>
        <w:shd w:val="clear" w:color="auto" w:fill="FFFFFF"/>
        <w:rPr>
          <w:rFonts w:ascii="Times New Roman" w:hAnsi="Times New Roman"/>
          <w:szCs w:val="24"/>
          <w:lang w:val="lt-LT" w:eastAsia="en-US"/>
        </w:rPr>
      </w:pPr>
    </w:p>
    <w:p w:rsidR="007142B9" w:rsidRPr="00EB1FA9" w:rsidRDefault="007142B9" w:rsidP="0079772E">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rsidR="007142B9" w:rsidRPr="00EB1FA9" w:rsidRDefault="007142B9" w:rsidP="0079772E">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rsidR="007142B9" w:rsidRPr="00EB1FA9" w:rsidRDefault="007142B9" w:rsidP="0079772E">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rsidR="007142B9" w:rsidRPr="00EB1FA9" w:rsidRDefault="007142B9" w:rsidP="007142B9">
      <w:pPr>
        <w:widowControl w:val="0"/>
        <w:suppressAutoHyphens/>
        <w:ind w:left="709"/>
        <w:jc w:val="both"/>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7142B9" w:rsidRPr="00EB1FA9" w:rsidTr="00F85956">
        <w:trPr>
          <w:jc w:val="center"/>
        </w:trPr>
        <w:tc>
          <w:tcPr>
            <w:tcW w:w="3948" w:type="dxa"/>
            <w:gridSpan w:val="3"/>
            <w:shd w:val="clear" w:color="auto" w:fill="auto"/>
            <w:vAlign w:val="bottom"/>
          </w:tcPr>
          <w:p w:rsidR="007142B9" w:rsidRPr="00EB1FA9" w:rsidRDefault="007142B9" w:rsidP="00F85956">
            <w:pPr>
              <w:rPr>
                <w:rFonts w:ascii="Times New Roman" w:hAnsi="Times New Roman"/>
                <w:sz w:val="22"/>
                <w:szCs w:val="22"/>
                <w:lang w:val="lt-LT"/>
              </w:rPr>
            </w:pPr>
          </w:p>
          <w:p w:rsidR="007142B9" w:rsidRPr="00EB1FA9" w:rsidRDefault="007142B9" w:rsidP="00F85956">
            <w:pPr>
              <w:rPr>
                <w:rFonts w:ascii="Times New Roman" w:hAnsi="Times New Roman"/>
                <w:sz w:val="22"/>
                <w:szCs w:val="22"/>
                <w:lang w:val="lt-LT"/>
              </w:rPr>
            </w:pPr>
          </w:p>
          <w:p w:rsidR="007142B9" w:rsidRPr="00EB1FA9" w:rsidRDefault="007142B9" w:rsidP="00F85956">
            <w:pPr>
              <w:rPr>
                <w:rFonts w:ascii="Times New Roman" w:hAnsi="Times New Roman"/>
                <w:sz w:val="22"/>
                <w:szCs w:val="22"/>
                <w:lang w:val="lt-LT"/>
              </w:rPr>
            </w:pPr>
          </w:p>
          <w:p w:rsidR="007142B9" w:rsidRPr="00EB1FA9" w:rsidRDefault="007142B9" w:rsidP="00F85956">
            <w:pPr>
              <w:rPr>
                <w:rFonts w:ascii="Times New Roman" w:hAnsi="Times New Roman"/>
                <w:sz w:val="22"/>
                <w:szCs w:val="22"/>
                <w:lang w:val="lt-LT"/>
              </w:rPr>
            </w:pPr>
          </w:p>
        </w:tc>
        <w:tc>
          <w:tcPr>
            <w:tcW w:w="1920" w:type="dxa"/>
            <w:shd w:val="clear" w:color="auto" w:fill="auto"/>
          </w:tcPr>
          <w:p w:rsidR="007142B9" w:rsidRPr="00EB1FA9" w:rsidRDefault="007142B9" w:rsidP="00F85956">
            <w:pPr>
              <w:jc w:val="both"/>
              <w:rPr>
                <w:rFonts w:ascii="Times New Roman" w:hAnsi="Times New Roman"/>
                <w:i/>
                <w:sz w:val="22"/>
                <w:szCs w:val="22"/>
                <w:lang w:val="lt-LT"/>
              </w:rPr>
            </w:pPr>
          </w:p>
        </w:tc>
        <w:tc>
          <w:tcPr>
            <w:tcW w:w="3960" w:type="dxa"/>
            <w:gridSpan w:val="3"/>
            <w:shd w:val="clear" w:color="auto" w:fill="auto"/>
            <w:vAlign w:val="bottom"/>
          </w:tcPr>
          <w:p w:rsidR="007142B9" w:rsidRPr="00EB1FA9" w:rsidRDefault="007142B9" w:rsidP="00F85956">
            <w:pPr>
              <w:jc w:val="center"/>
              <w:rPr>
                <w:rFonts w:ascii="Times New Roman" w:hAnsi="Times New Roman"/>
                <w:i/>
                <w:sz w:val="22"/>
                <w:szCs w:val="22"/>
                <w:lang w:val="lt-LT"/>
              </w:rPr>
            </w:pPr>
          </w:p>
        </w:tc>
      </w:tr>
      <w:tr w:rsidR="007142B9" w:rsidRPr="00EB1FA9" w:rsidTr="00F85956">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rsidR="007142B9" w:rsidRPr="00EB1FA9" w:rsidRDefault="007142B9" w:rsidP="00F85956">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rsidR="007142B9" w:rsidRPr="00EB1FA9" w:rsidRDefault="007142B9" w:rsidP="00F85956">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rsidR="007142B9" w:rsidRPr="00EB1FA9" w:rsidRDefault="007142B9" w:rsidP="00F85956">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rsidR="007142B9" w:rsidRPr="00EB1FA9" w:rsidRDefault="007142B9" w:rsidP="00F85956">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7142B9" w:rsidRPr="00EB1FA9" w:rsidRDefault="007142B9" w:rsidP="00F85956">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rsidR="007142B9" w:rsidRPr="00EB1FA9" w:rsidRDefault="007142B9" w:rsidP="00F85956">
            <w:pPr>
              <w:ind w:right="-1"/>
              <w:jc w:val="center"/>
              <w:rPr>
                <w:rFonts w:ascii="Times New Roman" w:hAnsi="Times New Roman"/>
                <w:sz w:val="22"/>
                <w:szCs w:val="22"/>
                <w:lang w:val="lt-LT"/>
              </w:rPr>
            </w:pPr>
          </w:p>
        </w:tc>
      </w:tr>
    </w:tbl>
    <w:p w:rsidR="007142B9" w:rsidRDefault="007142B9">
      <w:pPr>
        <w:rPr>
          <w:rFonts w:ascii="Times New Roman" w:hAnsi="Times New Roman"/>
          <w:b/>
          <w:caps/>
          <w:sz w:val="21"/>
          <w:szCs w:val="21"/>
          <w:lang w:val="lt-LT"/>
        </w:rPr>
      </w:pPr>
    </w:p>
    <w:p w:rsidR="007232D8" w:rsidRDefault="007232D8">
      <w:pPr>
        <w:rPr>
          <w:rFonts w:ascii="Times New Roman" w:hAnsi="Times New Roman"/>
          <w:caps/>
          <w:sz w:val="21"/>
          <w:szCs w:val="21"/>
          <w:lang w:val="lt-LT"/>
        </w:rPr>
      </w:pPr>
      <w:r>
        <w:rPr>
          <w:rFonts w:ascii="Times New Roman" w:hAnsi="Times New Roman"/>
          <w:caps/>
          <w:sz w:val="21"/>
          <w:szCs w:val="21"/>
          <w:lang w:val="lt-LT"/>
        </w:rPr>
        <w:br w:type="page"/>
      </w:r>
    </w:p>
    <w:p w:rsidR="00E62AD8" w:rsidRDefault="007232D8" w:rsidP="00C70406">
      <w:pPr>
        <w:jc w:val="right"/>
        <w:rPr>
          <w:rFonts w:ascii="Times New Roman" w:hAnsi="Times New Roman"/>
          <w:sz w:val="21"/>
          <w:szCs w:val="21"/>
          <w:lang w:val="lt-LT"/>
        </w:rPr>
      </w:pPr>
      <w:r>
        <w:rPr>
          <w:rFonts w:ascii="Times New Roman" w:hAnsi="Times New Roman"/>
          <w:sz w:val="21"/>
          <w:szCs w:val="21"/>
          <w:lang w:val="lt-LT"/>
        </w:rPr>
        <w:lastRenderedPageBreak/>
        <w:t>4</w:t>
      </w:r>
      <w:r w:rsidR="00C70406" w:rsidRPr="00C70406">
        <w:rPr>
          <w:rFonts w:ascii="Times New Roman" w:hAnsi="Times New Roman"/>
          <w:sz w:val="21"/>
          <w:szCs w:val="21"/>
          <w:lang w:val="lt-LT"/>
        </w:rPr>
        <w:t xml:space="preserve"> </w:t>
      </w:r>
      <w:r w:rsidR="00C70406" w:rsidRPr="00480CB3">
        <w:rPr>
          <w:rFonts w:ascii="Times New Roman" w:hAnsi="Times New Roman"/>
          <w:sz w:val="21"/>
          <w:szCs w:val="21"/>
          <w:lang w:val="lt-LT"/>
        </w:rPr>
        <w:t>priedas prie pirkimo dokumentų</w:t>
      </w:r>
    </w:p>
    <w:p w:rsidR="00C70406" w:rsidRDefault="00C70406" w:rsidP="00C70406">
      <w:pPr>
        <w:jc w:val="right"/>
        <w:rPr>
          <w:rFonts w:ascii="Times New Roman" w:hAnsi="Times New Roman"/>
          <w:sz w:val="21"/>
          <w:szCs w:val="21"/>
          <w:lang w:val="lt-LT"/>
        </w:rPr>
      </w:pPr>
    </w:p>
    <w:p w:rsidR="00C70406" w:rsidRPr="00053EC7" w:rsidRDefault="00C70406" w:rsidP="00C70406">
      <w:pPr>
        <w:jc w:val="right"/>
        <w:rPr>
          <w:rFonts w:ascii="Times New Roman" w:hAnsi="Times New Roman"/>
          <w:b/>
          <w:caps/>
          <w:sz w:val="10"/>
          <w:szCs w:val="10"/>
          <w:lang w:val="lt-LT"/>
        </w:rPr>
      </w:pPr>
    </w:p>
    <w:p w:rsidR="00C70406" w:rsidRPr="00596415" w:rsidRDefault="00C70406" w:rsidP="00C70406">
      <w:pPr>
        <w:jc w:val="center"/>
        <w:rPr>
          <w:rFonts w:ascii="Times New Roman" w:hAnsi="Times New Roman"/>
          <w:b/>
          <w:caps/>
          <w:sz w:val="22"/>
          <w:szCs w:val="22"/>
          <w:lang w:val="lt-LT"/>
        </w:rPr>
      </w:pPr>
      <w:r w:rsidRPr="00596415">
        <w:rPr>
          <w:rFonts w:ascii="Times New Roman" w:hAnsi="Times New Roman"/>
          <w:b/>
          <w:caps/>
          <w:sz w:val="22"/>
          <w:szCs w:val="22"/>
          <w:lang w:val="lt-LT"/>
        </w:rPr>
        <w:t>Pagrindinės sutarties sąlygos</w:t>
      </w:r>
    </w:p>
    <w:p w:rsidR="00C70406" w:rsidRPr="00596415" w:rsidRDefault="00C70406" w:rsidP="00C70406">
      <w:pPr>
        <w:jc w:val="center"/>
        <w:rPr>
          <w:rFonts w:ascii="Times New Roman" w:hAnsi="Times New Roman"/>
          <w:b/>
          <w:caps/>
          <w:sz w:val="22"/>
          <w:szCs w:val="22"/>
          <w:lang w:val="lt-LT"/>
        </w:rPr>
      </w:pPr>
    </w:p>
    <w:p w:rsidR="00525597" w:rsidRPr="00596415" w:rsidRDefault="00525597" w:rsidP="00C70406">
      <w:pPr>
        <w:jc w:val="center"/>
        <w:rPr>
          <w:rFonts w:ascii="Times New Roman" w:hAnsi="Times New Roman"/>
          <w:b/>
          <w:caps/>
          <w:sz w:val="22"/>
          <w:szCs w:val="22"/>
          <w:lang w:val="lt-LT"/>
        </w:rPr>
      </w:pPr>
    </w:p>
    <w:p w:rsidR="00C70406" w:rsidRPr="00596415" w:rsidRDefault="00C70406" w:rsidP="00C70406">
      <w:pPr>
        <w:outlineLvl w:val="0"/>
        <w:rPr>
          <w:rFonts w:ascii="Times New Roman" w:hAnsi="Times New Roman"/>
          <w:sz w:val="22"/>
          <w:szCs w:val="22"/>
          <w:lang w:val="lt-LT"/>
        </w:rPr>
      </w:pPr>
      <w:r w:rsidRPr="00596415">
        <w:rPr>
          <w:rFonts w:ascii="Times New Roman" w:hAnsi="Times New Roman"/>
          <w:b/>
          <w:sz w:val="22"/>
          <w:szCs w:val="22"/>
          <w:lang w:val="lt-LT"/>
        </w:rPr>
        <w:t>1. Sutarties dalykas</w:t>
      </w:r>
    </w:p>
    <w:p w:rsidR="00C70406" w:rsidRPr="00596415" w:rsidRDefault="00C70406" w:rsidP="0020254D">
      <w:pPr>
        <w:numPr>
          <w:ilvl w:val="1"/>
          <w:numId w:val="3"/>
        </w:numPr>
        <w:tabs>
          <w:tab w:val="clear" w:pos="420"/>
          <w:tab w:val="num" w:pos="0"/>
          <w:tab w:val="left" w:pos="284"/>
          <w:tab w:val="left" w:pos="426"/>
        </w:tabs>
        <w:autoSpaceDE w:val="0"/>
        <w:autoSpaceDN w:val="0"/>
        <w:adjustRightInd w:val="0"/>
        <w:ind w:left="0" w:firstLine="0"/>
        <w:jc w:val="both"/>
        <w:rPr>
          <w:rFonts w:ascii="Times New Roman" w:hAnsi="Times New Roman"/>
          <w:sz w:val="22"/>
          <w:szCs w:val="22"/>
          <w:lang w:val="lt-LT"/>
        </w:rPr>
      </w:pPr>
      <w:r w:rsidRPr="00596415">
        <w:rPr>
          <w:rFonts w:ascii="Times New Roman" w:hAnsi="Times New Roman"/>
          <w:sz w:val="22"/>
          <w:szCs w:val="22"/>
          <w:lang w:val="lt-LT"/>
        </w:rPr>
        <w:t xml:space="preserve">Šioje Sutartyje nustatytomis sąlygomis Vykdytojas savo jėgomis ir rizika įsipareigoja teikti </w:t>
      </w:r>
      <w:r w:rsidRPr="00596415">
        <w:rPr>
          <w:rFonts w:ascii="Times New Roman" w:hAnsi="Times New Roman"/>
          <w:b/>
          <w:color w:val="000000"/>
          <w:sz w:val="22"/>
          <w:szCs w:val="22"/>
          <w:lang w:val="lt-LT"/>
        </w:rPr>
        <w:t xml:space="preserve">duomenų perdavimo </w:t>
      </w:r>
      <w:r w:rsidR="00E005C5" w:rsidRPr="00596415">
        <w:rPr>
          <w:rFonts w:ascii="Times New Roman" w:hAnsi="Times New Roman"/>
          <w:b/>
          <w:color w:val="000000"/>
          <w:sz w:val="22"/>
          <w:szCs w:val="22"/>
          <w:lang w:val="lt-LT"/>
        </w:rPr>
        <w:t xml:space="preserve">radijo ryšio tinklu </w:t>
      </w:r>
      <w:r w:rsidRPr="00596415">
        <w:rPr>
          <w:rFonts w:ascii="Times New Roman" w:hAnsi="Times New Roman"/>
          <w:b/>
          <w:sz w:val="22"/>
          <w:szCs w:val="22"/>
          <w:lang w:val="lt-LT"/>
        </w:rPr>
        <w:t>paslaugą</w:t>
      </w:r>
      <w:r w:rsidRPr="00596415">
        <w:rPr>
          <w:rFonts w:ascii="Times New Roman" w:hAnsi="Times New Roman"/>
          <w:sz w:val="22"/>
          <w:szCs w:val="22"/>
          <w:lang w:val="lt-LT"/>
        </w:rPr>
        <w:t xml:space="preserve"> (toliau – Paslauga) ir perduoti Paslaugos rezultatą Užsakovui šioje Sutartyje nustatytomis sąlygomis, terminais ir tvarka.</w:t>
      </w:r>
    </w:p>
    <w:p w:rsidR="00C70406" w:rsidRPr="00596415" w:rsidRDefault="00C70406" w:rsidP="00844ABB">
      <w:pPr>
        <w:numPr>
          <w:ilvl w:val="1"/>
          <w:numId w:val="3"/>
        </w:numPr>
        <w:tabs>
          <w:tab w:val="clear" w:pos="420"/>
          <w:tab w:val="num" w:pos="0"/>
          <w:tab w:val="left" w:pos="284"/>
          <w:tab w:val="left" w:pos="426"/>
        </w:tabs>
        <w:ind w:left="0" w:firstLine="0"/>
        <w:jc w:val="both"/>
        <w:outlineLvl w:val="0"/>
        <w:rPr>
          <w:rFonts w:ascii="Times New Roman" w:hAnsi="Times New Roman"/>
          <w:b/>
          <w:sz w:val="22"/>
          <w:szCs w:val="22"/>
          <w:lang w:val="lt-LT"/>
        </w:rPr>
      </w:pPr>
      <w:r w:rsidRPr="00596415">
        <w:rPr>
          <w:rFonts w:ascii="Times New Roman" w:hAnsi="Times New Roman"/>
          <w:sz w:val="22"/>
          <w:szCs w:val="22"/>
          <w:lang w:val="lt-LT"/>
        </w:rPr>
        <w:t xml:space="preserve">Reikalavimai perkamai paslaugai nurodyti </w:t>
      </w:r>
      <w:r w:rsidR="00F023D4" w:rsidRPr="00596415">
        <w:rPr>
          <w:rFonts w:ascii="Times New Roman" w:hAnsi="Times New Roman"/>
          <w:sz w:val="22"/>
          <w:szCs w:val="22"/>
          <w:lang w:val="lt-LT"/>
        </w:rPr>
        <w:t xml:space="preserve">1 </w:t>
      </w:r>
      <w:r w:rsidRPr="00596415">
        <w:rPr>
          <w:rFonts w:ascii="Times New Roman" w:hAnsi="Times New Roman"/>
          <w:sz w:val="22"/>
          <w:szCs w:val="22"/>
          <w:lang w:val="lt-LT"/>
        </w:rPr>
        <w:t>priede „Techninė specifikacija“.</w:t>
      </w:r>
      <w:r w:rsidR="00627672" w:rsidRPr="00596415">
        <w:rPr>
          <w:rFonts w:ascii="Times New Roman" w:hAnsi="Times New Roman"/>
          <w:sz w:val="22"/>
          <w:szCs w:val="22"/>
          <w:lang w:val="lt-LT"/>
        </w:rPr>
        <w:t xml:space="preserve"> </w:t>
      </w:r>
      <w:proofErr w:type="spellStart"/>
      <w:r w:rsidR="001B0651" w:rsidRPr="00AD3385">
        <w:rPr>
          <w:rFonts w:ascii="Times New Roman" w:hAnsi="Times New Roman"/>
          <w:sz w:val="22"/>
          <w:szCs w:val="22"/>
        </w:rPr>
        <w:t>Perkama</w:t>
      </w:r>
      <w:proofErr w:type="spellEnd"/>
      <w:r w:rsidR="001B0651" w:rsidRPr="00AD3385">
        <w:rPr>
          <w:rFonts w:ascii="Times New Roman" w:hAnsi="Times New Roman"/>
          <w:sz w:val="22"/>
          <w:szCs w:val="22"/>
        </w:rPr>
        <w:t xml:space="preserve"> </w:t>
      </w:r>
      <w:proofErr w:type="spellStart"/>
      <w:r w:rsidR="001B0651" w:rsidRPr="00AD3385">
        <w:rPr>
          <w:rFonts w:ascii="Times New Roman" w:hAnsi="Times New Roman"/>
          <w:sz w:val="22"/>
          <w:szCs w:val="22"/>
        </w:rPr>
        <w:t>paslauga</w:t>
      </w:r>
      <w:proofErr w:type="spellEnd"/>
      <w:r w:rsidR="001B0651" w:rsidRPr="00AD3385">
        <w:rPr>
          <w:rFonts w:ascii="Times New Roman" w:hAnsi="Times New Roman"/>
          <w:sz w:val="22"/>
          <w:szCs w:val="22"/>
        </w:rPr>
        <w:t xml:space="preserve"> </w:t>
      </w:r>
      <w:r w:rsidR="001B0651" w:rsidRPr="00AD3385">
        <w:rPr>
          <w:rFonts w:ascii="Times New Roman" w:eastAsia="Calibri" w:hAnsi="Times New Roman"/>
          <w:sz w:val="22"/>
          <w:szCs w:val="22"/>
          <w:lang w:val="lt-LT"/>
        </w:rPr>
        <w:t xml:space="preserve">apima </w:t>
      </w:r>
      <w:r w:rsidR="001B0651">
        <w:rPr>
          <w:rFonts w:ascii="Times New Roman" w:eastAsia="Calibri" w:hAnsi="Times New Roman"/>
          <w:sz w:val="22"/>
          <w:szCs w:val="22"/>
          <w:lang w:val="lt-LT"/>
        </w:rPr>
        <w:t xml:space="preserve">ir </w:t>
      </w:r>
      <w:r w:rsidR="001B0651" w:rsidRPr="00AD3385">
        <w:rPr>
          <w:rFonts w:ascii="Times New Roman" w:eastAsia="Calibri" w:hAnsi="Times New Roman"/>
          <w:sz w:val="22"/>
          <w:szCs w:val="22"/>
          <w:lang w:val="lt-LT"/>
        </w:rPr>
        <w:t>parengiamuosius darbus dėl paslaugos teikimo</w:t>
      </w:r>
      <w:r w:rsidR="001B0651">
        <w:rPr>
          <w:rFonts w:ascii="Times New Roman" w:eastAsia="Calibri" w:hAnsi="Times New Roman"/>
          <w:sz w:val="22"/>
          <w:szCs w:val="22"/>
          <w:lang w:val="lt-LT"/>
        </w:rPr>
        <w:t>.</w:t>
      </w:r>
    </w:p>
    <w:p w:rsidR="00596415" w:rsidRPr="00596415" w:rsidRDefault="00596415" w:rsidP="00596415">
      <w:pPr>
        <w:tabs>
          <w:tab w:val="left" w:pos="284"/>
          <w:tab w:val="left" w:pos="426"/>
        </w:tabs>
        <w:jc w:val="both"/>
        <w:outlineLvl w:val="0"/>
        <w:rPr>
          <w:rFonts w:ascii="Times New Roman" w:hAnsi="Times New Roman"/>
          <w:b/>
          <w:sz w:val="22"/>
          <w:szCs w:val="22"/>
          <w:lang w:val="lt-LT"/>
        </w:rPr>
      </w:pPr>
    </w:p>
    <w:p w:rsidR="00C70406" w:rsidRPr="00596415" w:rsidRDefault="00C70406" w:rsidP="00C70406">
      <w:pPr>
        <w:outlineLvl w:val="0"/>
        <w:rPr>
          <w:rFonts w:ascii="Times New Roman" w:hAnsi="Times New Roman"/>
          <w:b/>
          <w:sz w:val="22"/>
          <w:szCs w:val="22"/>
          <w:lang w:val="lt-LT"/>
        </w:rPr>
      </w:pPr>
      <w:r w:rsidRPr="00596415">
        <w:rPr>
          <w:rFonts w:ascii="Times New Roman" w:hAnsi="Times New Roman"/>
          <w:b/>
          <w:sz w:val="22"/>
          <w:szCs w:val="22"/>
          <w:lang w:val="lt-LT"/>
        </w:rPr>
        <w:t xml:space="preserve">2. Sutarties galiojimas, vykdymo pradžia, trukmė </w:t>
      </w:r>
    </w:p>
    <w:p w:rsidR="00C70406" w:rsidRPr="00596415" w:rsidRDefault="00C70406" w:rsidP="00C70406">
      <w:pPr>
        <w:autoSpaceDE w:val="0"/>
        <w:autoSpaceDN w:val="0"/>
        <w:adjustRightInd w:val="0"/>
        <w:jc w:val="both"/>
        <w:rPr>
          <w:rFonts w:ascii="Times New Roman" w:hAnsi="Times New Roman"/>
          <w:sz w:val="22"/>
          <w:szCs w:val="22"/>
          <w:lang w:val="lt-LT"/>
        </w:rPr>
      </w:pPr>
      <w:r w:rsidRPr="00596415">
        <w:rPr>
          <w:rFonts w:ascii="Times New Roman" w:hAnsi="Times New Roman"/>
          <w:sz w:val="22"/>
          <w:szCs w:val="22"/>
          <w:lang w:val="lt-LT"/>
        </w:rPr>
        <w:t xml:space="preserve">2.1. Ši </w:t>
      </w:r>
      <w:smartTag w:uri="schemas-tilde-lt/tildestengine" w:element="templates">
        <w:smartTagPr>
          <w:attr w:name="id" w:val="-1"/>
          <w:attr w:name="baseform" w:val="SUTARTIS"/>
          <w:attr w:name="text" w:val="SUTARTIS"/>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įsigalioja nuo jos pasirašymo dienos ir galioja iki tinkamo įvykdymo.</w:t>
      </w:r>
    </w:p>
    <w:p w:rsidR="00372157" w:rsidRPr="00C732AF" w:rsidRDefault="00C70406" w:rsidP="00372157">
      <w:pPr>
        <w:widowControl w:val="0"/>
        <w:tabs>
          <w:tab w:val="left" w:pos="-20480"/>
          <w:tab w:val="left" w:pos="-20000"/>
          <w:tab w:val="left" w:pos="-15816"/>
        </w:tabs>
        <w:ind w:right="-36"/>
        <w:jc w:val="both"/>
        <w:rPr>
          <w:rFonts w:ascii="Times New Roman" w:hAnsi="Times New Roman"/>
          <w:iCs/>
          <w:sz w:val="22"/>
          <w:szCs w:val="22"/>
          <w:lang w:val="lt-LT"/>
        </w:rPr>
      </w:pPr>
      <w:r w:rsidRPr="00C732AF">
        <w:rPr>
          <w:rFonts w:ascii="Times New Roman" w:hAnsi="Times New Roman"/>
          <w:sz w:val="22"/>
          <w:szCs w:val="22"/>
          <w:lang w:val="lt-LT"/>
        </w:rPr>
        <w:t xml:space="preserve">2.2. </w:t>
      </w:r>
      <w:r w:rsidR="00372157" w:rsidRPr="00C732AF">
        <w:rPr>
          <w:rFonts w:ascii="Times New Roman" w:hAnsi="Times New Roman"/>
          <w:sz w:val="22"/>
          <w:szCs w:val="22"/>
          <w:lang w:val="lt-LT"/>
        </w:rPr>
        <w:t>Parengiamųjų darbų teikimo terminas – 60 (šešiasdešimt</w:t>
      </w:r>
      <w:r w:rsidR="000D1845" w:rsidRPr="00C732AF">
        <w:rPr>
          <w:rFonts w:ascii="Times New Roman" w:hAnsi="Times New Roman"/>
          <w:sz w:val="22"/>
          <w:szCs w:val="22"/>
          <w:lang w:val="lt-LT"/>
        </w:rPr>
        <w:t>)</w:t>
      </w:r>
      <w:r w:rsidR="00372157" w:rsidRPr="00C732AF">
        <w:rPr>
          <w:rFonts w:ascii="Times New Roman" w:hAnsi="Times New Roman"/>
          <w:sz w:val="22"/>
          <w:szCs w:val="22"/>
          <w:lang w:val="lt-LT"/>
        </w:rPr>
        <w:t xml:space="preserve"> kalendorinių dienų. </w:t>
      </w:r>
      <w:r w:rsidR="003C6394" w:rsidRPr="00C732AF">
        <w:rPr>
          <w:rFonts w:ascii="Times New Roman" w:hAnsi="Times New Roman"/>
          <w:sz w:val="22"/>
          <w:szCs w:val="22"/>
          <w:lang w:val="lt-LT"/>
        </w:rPr>
        <w:t xml:space="preserve">Paslaugos teikimo terminas – </w:t>
      </w:r>
      <w:r w:rsidR="007D5568" w:rsidRPr="00C732AF">
        <w:rPr>
          <w:rFonts w:ascii="Times New Roman" w:hAnsi="Times New Roman"/>
          <w:sz w:val="22"/>
          <w:szCs w:val="22"/>
          <w:lang w:val="lt-LT"/>
        </w:rPr>
        <w:t>24</w:t>
      </w:r>
      <w:r w:rsidR="007D5568" w:rsidRPr="00C732AF">
        <w:rPr>
          <w:rFonts w:ascii="Times New Roman" w:hAnsi="Times New Roman"/>
          <w:bCs/>
          <w:sz w:val="22"/>
          <w:szCs w:val="22"/>
          <w:lang w:val="lt-LT"/>
        </w:rPr>
        <w:t xml:space="preserve"> (dvidešimt keturi) mėnesiai su galimybe pratęsti vieną kartą 12 (dvylika) mėnesių laikotarpiui</w:t>
      </w:r>
      <w:r w:rsidR="00336A40" w:rsidRPr="00C732AF">
        <w:rPr>
          <w:rFonts w:ascii="Times New Roman" w:hAnsi="Times New Roman"/>
          <w:bCs/>
          <w:iCs/>
          <w:sz w:val="22"/>
          <w:szCs w:val="22"/>
          <w:lang w:val="lt-LT"/>
        </w:rPr>
        <w:t xml:space="preserve">, </w:t>
      </w:r>
      <w:r w:rsidR="00336A40" w:rsidRPr="00C732AF">
        <w:rPr>
          <w:rFonts w:ascii="Times New Roman" w:hAnsi="Times New Roman"/>
          <w:color w:val="000000"/>
          <w:sz w:val="22"/>
          <w:szCs w:val="22"/>
          <w:lang w:val="lt-LT"/>
        </w:rPr>
        <w:t>skaičiuojant nuo parengiamųjų darbų priėmimo-perdavimo akto pasirašymo dienos</w:t>
      </w:r>
      <w:r w:rsidR="00372157" w:rsidRPr="00C732AF">
        <w:rPr>
          <w:rFonts w:ascii="Times New Roman" w:hAnsi="Times New Roman"/>
          <w:color w:val="000000"/>
          <w:sz w:val="22"/>
          <w:szCs w:val="22"/>
          <w:lang w:val="lt-LT"/>
        </w:rPr>
        <w:t xml:space="preserve">, bet ne anksčiau </w:t>
      </w:r>
      <w:r w:rsidR="00372157" w:rsidRPr="00C732AF">
        <w:rPr>
          <w:rFonts w:ascii="Times New Roman" w:hAnsi="Times New Roman"/>
          <w:color w:val="000000"/>
          <w:sz w:val="22"/>
          <w:szCs w:val="22"/>
          <w:lang w:val="lt-LT" w:eastAsia="lt-LT"/>
        </w:rPr>
        <w:t>kaip nuo 2025-07-01</w:t>
      </w:r>
      <w:r w:rsidR="00372157" w:rsidRPr="00C732AF">
        <w:rPr>
          <w:rFonts w:ascii="Times New Roman" w:hAnsi="Times New Roman"/>
          <w:color w:val="000000"/>
          <w:sz w:val="22"/>
          <w:szCs w:val="22"/>
          <w:lang w:val="lt-LT"/>
        </w:rPr>
        <w:t>.</w:t>
      </w:r>
      <w:r w:rsidR="00372157" w:rsidRPr="00C732AF">
        <w:rPr>
          <w:rFonts w:ascii="Times New Roman" w:hAnsi="Times New Roman"/>
          <w:iCs/>
          <w:sz w:val="22"/>
          <w:szCs w:val="22"/>
          <w:lang w:val="lt-LT"/>
        </w:rPr>
        <w:t xml:space="preserve"> </w:t>
      </w:r>
      <w:r w:rsidR="00033087" w:rsidRPr="00C732AF">
        <w:rPr>
          <w:rFonts w:ascii="Times New Roman" w:hAnsi="Times New Roman"/>
          <w:iCs/>
          <w:sz w:val="22"/>
          <w:szCs w:val="22"/>
          <w:lang w:val="lt-LT"/>
        </w:rPr>
        <w:t>Sutarties pratęsimas įforminamas raštu, Šalims pasirašant papildomą susitarimą.</w:t>
      </w:r>
    </w:p>
    <w:p w:rsidR="00C70406" w:rsidRPr="00C732AF" w:rsidRDefault="00C70406" w:rsidP="00C70406">
      <w:pPr>
        <w:pStyle w:val="Pagrindinistekstas"/>
        <w:tabs>
          <w:tab w:val="left" w:pos="5760"/>
        </w:tabs>
        <w:jc w:val="both"/>
        <w:rPr>
          <w:sz w:val="22"/>
          <w:szCs w:val="22"/>
        </w:rPr>
      </w:pPr>
      <w:r w:rsidRPr="00C732AF">
        <w:rPr>
          <w:sz w:val="22"/>
          <w:szCs w:val="22"/>
        </w:rPr>
        <w:t>2.3. Jei bet kuri šios Sutarties nuostata tampa ar pripažįstama visiškai ar iš dalies negaliojančia, tai neturi įtakos kitų Sutarties nuostatų galiojimui.</w:t>
      </w:r>
    </w:p>
    <w:p w:rsidR="00C70406" w:rsidRPr="00596415" w:rsidRDefault="00C70406" w:rsidP="00C70406">
      <w:pPr>
        <w:pStyle w:val="Pagrindinistekstas"/>
        <w:jc w:val="both"/>
        <w:rPr>
          <w:sz w:val="22"/>
          <w:szCs w:val="22"/>
        </w:rPr>
      </w:pPr>
      <w:r w:rsidRPr="00596415">
        <w:rPr>
          <w:sz w:val="22"/>
          <w:szCs w:val="22"/>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text" w:val="SUTARTIS"/>
          <w:attr w:name="baseform" w:val="SUTARTIS"/>
          <w:attr w:name="id" w:val="-1"/>
        </w:smartTagPr>
        <w:r w:rsidRPr="00596415">
          <w:rPr>
            <w:sz w:val="22"/>
            <w:szCs w:val="22"/>
          </w:rPr>
          <w:t>Sutartis</w:t>
        </w:r>
      </w:smartTag>
      <w:r w:rsidRPr="00596415">
        <w:rPr>
          <w:sz w:val="22"/>
          <w:szCs w:val="22"/>
        </w:rPr>
        <w:t>.</w:t>
      </w:r>
    </w:p>
    <w:p w:rsidR="00C70406" w:rsidRPr="00596415" w:rsidRDefault="00C70406" w:rsidP="00C70406">
      <w:pPr>
        <w:jc w:val="cente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3. Vykdytojo teisės ir pareigos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3.1. Vykdytojas įsipareigoja: </w:t>
      </w:r>
    </w:p>
    <w:p w:rsidR="00C70406" w:rsidRPr="00596415" w:rsidRDefault="00E10343" w:rsidP="00C70406">
      <w:pPr>
        <w:ind w:firstLine="720"/>
        <w:jc w:val="both"/>
        <w:rPr>
          <w:rFonts w:ascii="Times New Roman" w:eastAsia="Batang" w:hAnsi="Times New Roman"/>
          <w:color w:val="000000"/>
          <w:sz w:val="22"/>
          <w:szCs w:val="22"/>
          <w:lang w:val="lt-LT"/>
        </w:rPr>
      </w:pPr>
      <w:r w:rsidRPr="00596415">
        <w:rPr>
          <w:rFonts w:ascii="Times New Roman" w:eastAsia="Batang" w:hAnsi="Times New Roman"/>
          <w:color w:val="000000"/>
          <w:sz w:val="22"/>
          <w:szCs w:val="22"/>
          <w:lang w:val="lt-LT"/>
        </w:rPr>
        <w:t xml:space="preserve">3.1.1. </w:t>
      </w:r>
      <w:r w:rsidR="00C70406" w:rsidRPr="00596415">
        <w:rPr>
          <w:rFonts w:ascii="Times New Roman" w:hAnsi="Times New Roman"/>
          <w:sz w:val="22"/>
          <w:szCs w:val="22"/>
          <w:lang w:val="lt-LT"/>
        </w:rPr>
        <w:t>l</w:t>
      </w:r>
      <w:r w:rsidR="00C70406" w:rsidRPr="00596415">
        <w:rPr>
          <w:rFonts w:ascii="Times New Roman" w:eastAsia="Batang" w:hAnsi="Times New Roman"/>
          <w:color w:val="000000"/>
          <w:sz w:val="22"/>
          <w:szCs w:val="22"/>
          <w:lang w:val="lt-LT"/>
        </w:rPr>
        <w:t>aikytis visų Lietuvos Respublikoje priimtų įstatymų ir kitų teisės aktų, taip pat teisėtų visuomenės, savivaldybių ir kitų valdžios organų reikalavimų, kurie yra susiję su tokios rūšies paslaugomis bei jų vykdymu;</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3.1.2. nedelsiant raštu informuoti Užsakovą apie bet kurias aplinkybes, kurios trukdo ar gali sutrukdyti Vykdytojui atlikti Paslaugos teikimą nustatytais terminais;</w:t>
      </w:r>
    </w:p>
    <w:p w:rsidR="00C70406" w:rsidRPr="00596415" w:rsidRDefault="00C70406" w:rsidP="00C70406">
      <w:pPr>
        <w:ind w:firstLine="720"/>
        <w:jc w:val="both"/>
        <w:rPr>
          <w:rFonts w:ascii="Times New Roman" w:hAnsi="Times New Roman"/>
          <w:color w:val="000000"/>
          <w:sz w:val="22"/>
          <w:szCs w:val="22"/>
          <w:lang w:val="lt-LT"/>
        </w:rPr>
      </w:pPr>
      <w:r w:rsidRPr="00596415">
        <w:rPr>
          <w:rFonts w:ascii="Times New Roman" w:hAnsi="Times New Roman"/>
          <w:color w:val="000000"/>
          <w:sz w:val="22"/>
          <w:szCs w:val="22"/>
          <w:lang w:val="lt-LT"/>
        </w:rPr>
        <w:t xml:space="preserve">3.1.3.  saugoti </w:t>
      </w:r>
      <w:r w:rsidRPr="00596415">
        <w:rPr>
          <w:rFonts w:ascii="Times New Roman" w:hAnsi="Times New Roman"/>
          <w:sz w:val="22"/>
          <w:szCs w:val="22"/>
          <w:lang w:val="lt-LT"/>
        </w:rPr>
        <w:t>Užsakov</w:t>
      </w:r>
      <w:r w:rsidRPr="00596415">
        <w:rPr>
          <w:rFonts w:ascii="Times New Roman" w:hAnsi="Times New Roman"/>
          <w:color w:val="000000"/>
          <w:sz w:val="22"/>
          <w:szCs w:val="22"/>
          <w:lang w:val="lt-LT"/>
        </w:rPr>
        <w:t>o technologines ir komercines paslaptis, konfidencialią informaciją;</w:t>
      </w:r>
    </w:p>
    <w:p w:rsidR="00430E1E" w:rsidRPr="00596415" w:rsidRDefault="00430E1E" w:rsidP="00C70406">
      <w:pPr>
        <w:ind w:firstLine="720"/>
        <w:jc w:val="both"/>
        <w:rPr>
          <w:rFonts w:ascii="Times New Roman" w:hAnsi="Times New Roman"/>
          <w:color w:val="000000"/>
          <w:sz w:val="22"/>
          <w:szCs w:val="22"/>
          <w:lang w:val="lt-LT"/>
        </w:rPr>
      </w:pPr>
      <w:r w:rsidRPr="00596415">
        <w:rPr>
          <w:rFonts w:ascii="Times New Roman" w:hAnsi="Times New Roman"/>
          <w:color w:val="000000"/>
          <w:sz w:val="22"/>
          <w:szCs w:val="22"/>
          <w:lang w:val="lt-LT"/>
        </w:rPr>
        <w:t>3.1.</w:t>
      </w:r>
      <w:r w:rsidR="002E27CF" w:rsidRPr="00596415">
        <w:rPr>
          <w:rFonts w:ascii="Times New Roman" w:hAnsi="Times New Roman"/>
          <w:color w:val="000000"/>
          <w:sz w:val="22"/>
          <w:szCs w:val="22"/>
          <w:lang w:val="lt-LT"/>
        </w:rPr>
        <w:t>4</w:t>
      </w:r>
      <w:r w:rsidRPr="00596415">
        <w:rPr>
          <w:rFonts w:ascii="Times New Roman" w:hAnsi="Times New Roman"/>
          <w:color w:val="000000"/>
          <w:sz w:val="22"/>
          <w:szCs w:val="22"/>
          <w:lang w:val="lt-LT"/>
        </w:rPr>
        <w:t xml:space="preserve">. laikytis Sutarties </w:t>
      </w:r>
      <w:r w:rsidR="00F023D4" w:rsidRPr="00596415">
        <w:rPr>
          <w:rFonts w:ascii="Times New Roman" w:hAnsi="Times New Roman"/>
          <w:color w:val="000000"/>
          <w:sz w:val="22"/>
          <w:szCs w:val="22"/>
          <w:lang w:val="lt-LT"/>
        </w:rPr>
        <w:t xml:space="preserve">1 </w:t>
      </w:r>
      <w:r w:rsidRPr="00596415">
        <w:rPr>
          <w:rFonts w:ascii="Times New Roman" w:hAnsi="Times New Roman"/>
          <w:color w:val="000000"/>
          <w:sz w:val="22"/>
          <w:szCs w:val="22"/>
          <w:lang w:val="lt-LT"/>
        </w:rPr>
        <w:t>priede „Techninėje specifikacijoje“ nurodytų reikalavimų;</w:t>
      </w:r>
    </w:p>
    <w:p w:rsidR="00A97C0A" w:rsidRPr="00596415" w:rsidRDefault="00A97C0A" w:rsidP="00C70406">
      <w:pPr>
        <w:ind w:firstLine="720"/>
        <w:jc w:val="both"/>
        <w:rPr>
          <w:rFonts w:ascii="Times New Roman" w:hAnsi="Times New Roman"/>
          <w:color w:val="000000"/>
          <w:sz w:val="22"/>
          <w:szCs w:val="22"/>
          <w:lang w:val="lt-LT"/>
        </w:rPr>
      </w:pPr>
      <w:r w:rsidRPr="00596415">
        <w:rPr>
          <w:rFonts w:ascii="Times New Roman" w:hAnsi="Times New Roman"/>
          <w:color w:val="000000"/>
          <w:sz w:val="22"/>
          <w:szCs w:val="22"/>
          <w:lang w:val="lt-LT"/>
        </w:rPr>
        <w:t xml:space="preserve">3.1.5. </w:t>
      </w:r>
      <w:r w:rsidR="009D1921" w:rsidRPr="00596415">
        <w:rPr>
          <w:rFonts w:ascii="Times New Roman" w:hAnsi="Times New Roman"/>
          <w:kern w:val="16"/>
          <w:sz w:val="22"/>
          <w:szCs w:val="22"/>
          <w:lang w:val="lt-LT" w:eastAsia="ar-SA"/>
        </w:rPr>
        <w:t>sutartį vykdys tik tokią teisę turintys asmenys;</w:t>
      </w:r>
    </w:p>
    <w:p w:rsidR="00C70406" w:rsidRPr="00596415" w:rsidRDefault="00C70406" w:rsidP="00C70406">
      <w:pPr>
        <w:tabs>
          <w:tab w:val="left" w:pos="935"/>
          <w:tab w:val="num" w:pos="1440"/>
        </w:tabs>
        <w:ind w:firstLine="720"/>
        <w:jc w:val="both"/>
        <w:rPr>
          <w:rFonts w:ascii="Times New Roman" w:hAnsi="Times New Roman"/>
          <w:color w:val="000000"/>
          <w:sz w:val="22"/>
          <w:szCs w:val="22"/>
          <w:lang w:val="lt-LT"/>
        </w:rPr>
      </w:pPr>
      <w:r w:rsidRPr="00596415">
        <w:rPr>
          <w:rFonts w:ascii="Times New Roman" w:hAnsi="Times New Roman"/>
          <w:sz w:val="22"/>
          <w:szCs w:val="22"/>
          <w:lang w:val="lt-LT"/>
        </w:rPr>
        <w:t>3.1.</w:t>
      </w:r>
      <w:r w:rsidR="00A97C0A" w:rsidRPr="00596415">
        <w:rPr>
          <w:rFonts w:ascii="Times New Roman" w:hAnsi="Times New Roman"/>
          <w:sz w:val="22"/>
          <w:szCs w:val="22"/>
          <w:lang w:val="lt-LT"/>
        </w:rPr>
        <w:t>6</w:t>
      </w:r>
      <w:r w:rsidRPr="00596415">
        <w:rPr>
          <w:rFonts w:ascii="Times New Roman" w:hAnsi="Times New Roman"/>
          <w:sz w:val="22"/>
          <w:szCs w:val="22"/>
          <w:lang w:val="lt-LT"/>
        </w:rPr>
        <w:t>. a</w:t>
      </w:r>
      <w:r w:rsidRPr="00596415">
        <w:rPr>
          <w:rFonts w:ascii="Times New Roman" w:hAnsi="Times New Roman"/>
          <w:bCs/>
          <w:color w:val="000000"/>
          <w:sz w:val="22"/>
          <w:szCs w:val="22"/>
          <w:lang w:val="lt-LT"/>
        </w:rPr>
        <w:t>tlikti Paslaugas</w:t>
      </w:r>
      <w:r w:rsidRPr="00596415">
        <w:rPr>
          <w:rFonts w:ascii="Times New Roman" w:hAnsi="Times New Roman"/>
          <w:color w:val="000000"/>
          <w:sz w:val="22"/>
          <w:szCs w:val="22"/>
          <w:lang w:val="lt-LT"/>
        </w:rPr>
        <w:t xml:space="preserve"> koky</w:t>
      </w:r>
      <w:r w:rsidR="009D1921" w:rsidRPr="00596415">
        <w:rPr>
          <w:rFonts w:ascii="Times New Roman" w:hAnsi="Times New Roman"/>
          <w:color w:val="000000"/>
          <w:sz w:val="22"/>
          <w:szCs w:val="22"/>
          <w:lang w:val="lt-LT"/>
        </w:rPr>
        <w:t>biškai ir nustatytais terminais;</w:t>
      </w:r>
    </w:p>
    <w:p w:rsidR="00C70406" w:rsidRPr="00596415" w:rsidRDefault="00076C97"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3.1.</w:t>
      </w:r>
      <w:r w:rsidR="00B0121E">
        <w:rPr>
          <w:rFonts w:ascii="Times New Roman" w:hAnsi="Times New Roman"/>
          <w:sz w:val="22"/>
          <w:szCs w:val="22"/>
          <w:lang w:val="lt-LT"/>
        </w:rPr>
        <w:t>7</w:t>
      </w:r>
      <w:r w:rsidR="00C70406" w:rsidRPr="00596415">
        <w:rPr>
          <w:rFonts w:ascii="Times New Roman" w:hAnsi="Times New Roman"/>
          <w:sz w:val="22"/>
          <w:szCs w:val="22"/>
          <w:lang w:val="lt-LT"/>
        </w:rPr>
        <w:t>. tinkamai vykdyti kitus įsipareigojimus, numatytus Sutartyje ir galiojančiuose Lietuvos Respublikos teisės aktuose.</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3.2. Vykdytojas turi ir kitas šios Sutarties ir Lietuvos Respublikoje galiojančių teisės aktų numatytas teises.</w:t>
      </w:r>
    </w:p>
    <w:p w:rsidR="00B97CBE" w:rsidRPr="00596415" w:rsidRDefault="00B97CBE" w:rsidP="00C70406">
      <w:pPr>
        <w:jc w:val="both"/>
        <w:rPr>
          <w:rFonts w:ascii="Times New Roman" w:hAnsi="Times New Roman"/>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4. Užsakovo teisės ir pareigos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4.1. Užsakovas įsipareigoja:</w:t>
      </w:r>
    </w:p>
    <w:p w:rsidR="00C70406" w:rsidRPr="00596415" w:rsidRDefault="00C70406" w:rsidP="00271E9E">
      <w:pPr>
        <w:ind w:firstLine="720"/>
        <w:jc w:val="both"/>
        <w:rPr>
          <w:rFonts w:ascii="Times New Roman" w:hAnsi="Times New Roman"/>
          <w:sz w:val="22"/>
          <w:szCs w:val="22"/>
          <w:lang w:val="lt-LT"/>
        </w:rPr>
      </w:pPr>
      <w:r w:rsidRPr="00596415">
        <w:rPr>
          <w:rFonts w:ascii="Times New Roman" w:hAnsi="Times New Roman"/>
          <w:sz w:val="22"/>
          <w:szCs w:val="22"/>
          <w:lang w:val="lt-LT"/>
        </w:rPr>
        <w:t>4.1.1.</w:t>
      </w:r>
      <w:r w:rsidR="00A30705" w:rsidRPr="00596415">
        <w:rPr>
          <w:rFonts w:ascii="Times New Roman" w:hAnsi="Times New Roman"/>
          <w:sz w:val="22"/>
          <w:szCs w:val="22"/>
          <w:lang w:val="lt-LT"/>
        </w:rPr>
        <w:t xml:space="preserve"> </w:t>
      </w:r>
      <w:r w:rsidRPr="00596415">
        <w:rPr>
          <w:rFonts w:ascii="Times New Roman" w:hAnsi="Times New Roman"/>
          <w:sz w:val="22"/>
          <w:szCs w:val="22"/>
          <w:lang w:val="lt-LT"/>
        </w:rPr>
        <w:t xml:space="preserve">Vykdytojui sudaryti visas </w:t>
      </w:r>
      <w:r w:rsidR="00B97CBE" w:rsidRPr="00596415">
        <w:rPr>
          <w:rFonts w:ascii="Times New Roman" w:hAnsi="Times New Roman"/>
          <w:sz w:val="22"/>
          <w:szCs w:val="22"/>
          <w:lang w:val="lt-LT"/>
        </w:rPr>
        <w:t>sąlygas</w:t>
      </w:r>
      <w:r w:rsidR="00C351E0" w:rsidRPr="00596415">
        <w:rPr>
          <w:rFonts w:ascii="Times New Roman" w:hAnsi="Times New Roman"/>
          <w:sz w:val="22"/>
          <w:szCs w:val="22"/>
          <w:lang w:val="lt-LT"/>
        </w:rPr>
        <w:t xml:space="preserve">, suteikti informaciją ar dokumentus, </w:t>
      </w:r>
      <w:r w:rsidRPr="00596415">
        <w:rPr>
          <w:rFonts w:ascii="Times New Roman" w:hAnsi="Times New Roman"/>
          <w:sz w:val="22"/>
          <w:szCs w:val="22"/>
          <w:lang w:val="lt-LT"/>
        </w:rPr>
        <w:t>būtin</w:t>
      </w:r>
      <w:r w:rsidR="00271E9E" w:rsidRPr="00596415">
        <w:rPr>
          <w:rFonts w:ascii="Times New Roman" w:hAnsi="Times New Roman"/>
          <w:sz w:val="22"/>
          <w:szCs w:val="22"/>
          <w:lang w:val="lt-LT"/>
        </w:rPr>
        <w:t>u</w:t>
      </w:r>
      <w:r w:rsidR="00B97CBE" w:rsidRPr="00596415">
        <w:rPr>
          <w:rFonts w:ascii="Times New Roman" w:hAnsi="Times New Roman"/>
          <w:sz w:val="22"/>
          <w:szCs w:val="22"/>
          <w:lang w:val="lt-LT"/>
        </w:rPr>
        <w:t>s</w:t>
      </w:r>
      <w:r w:rsidRPr="00596415">
        <w:rPr>
          <w:rFonts w:ascii="Times New Roman" w:hAnsi="Times New Roman"/>
          <w:sz w:val="22"/>
          <w:szCs w:val="22"/>
          <w:lang w:val="lt-LT"/>
        </w:rPr>
        <w:t xml:space="preserve"> Paslaugai teikti;</w:t>
      </w:r>
    </w:p>
    <w:p w:rsidR="00336A40" w:rsidRPr="00596415" w:rsidRDefault="00336A40" w:rsidP="00336A40">
      <w:pPr>
        <w:ind w:firstLine="720"/>
        <w:jc w:val="both"/>
        <w:rPr>
          <w:rFonts w:ascii="Times New Roman" w:hAnsi="Times New Roman"/>
          <w:sz w:val="22"/>
          <w:szCs w:val="22"/>
          <w:lang w:val="lt-LT"/>
        </w:rPr>
      </w:pPr>
      <w:r w:rsidRPr="00596415">
        <w:rPr>
          <w:rFonts w:ascii="Times New Roman" w:hAnsi="Times New Roman"/>
          <w:sz w:val="22"/>
          <w:szCs w:val="22"/>
          <w:lang w:val="lt-LT"/>
        </w:rPr>
        <w:t>4.1.2. užtikrinti galimybę Vykdytojui patekti prie duomenų perdavimo įrenginių, dalyvauti atliekant parengiamuosius darbus, nedaryti kliūčių paslaugos diegimui;</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4.1.3. mokėti Sutarties kainą už tinkamai suteiktas Paslaugas pagal šios Sutarties sąlygas.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4.2. Užsakovas turi teisę:</w:t>
      </w:r>
    </w:p>
    <w:p w:rsidR="00C70406" w:rsidRPr="00596415" w:rsidRDefault="00C70406" w:rsidP="00C70406">
      <w:pPr>
        <w:ind w:firstLine="709"/>
        <w:jc w:val="both"/>
        <w:rPr>
          <w:rFonts w:ascii="Times New Roman" w:hAnsi="Times New Roman"/>
          <w:sz w:val="22"/>
          <w:szCs w:val="22"/>
          <w:lang w:val="lt-LT"/>
        </w:rPr>
      </w:pPr>
      <w:r w:rsidRPr="00596415">
        <w:rPr>
          <w:rFonts w:ascii="Times New Roman" w:hAnsi="Times New Roman"/>
          <w:sz w:val="22"/>
          <w:szCs w:val="22"/>
          <w:lang w:val="lt-LT"/>
        </w:rPr>
        <w:t>4.2.1. Reikalauti, kad Vykdytojas padengtų visus nuostolius ir netektis, kurios atsirado dėl netinkamo ar nesavalaikio Sutarties vykdymo.</w:t>
      </w:r>
    </w:p>
    <w:p w:rsidR="00C70406" w:rsidRPr="00596415" w:rsidRDefault="00C70406" w:rsidP="00C70406">
      <w:pPr>
        <w:ind w:firstLine="709"/>
        <w:rPr>
          <w:rFonts w:ascii="Times New Roman" w:hAnsi="Times New Roman"/>
          <w:sz w:val="22"/>
          <w:szCs w:val="22"/>
          <w:lang w:val="lt-LT"/>
        </w:rPr>
      </w:pPr>
      <w:r w:rsidRPr="00596415">
        <w:rPr>
          <w:rFonts w:ascii="Times New Roman" w:hAnsi="Times New Roman"/>
          <w:sz w:val="22"/>
          <w:szCs w:val="22"/>
          <w:lang w:val="lt-LT"/>
        </w:rPr>
        <w:t>4.2.2. Naudotis kitomis šios Sutarties ir Lietuvos Respublikoje galiojančių teisės aktuose numatytomis teisėmis.</w:t>
      </w:r>
    </w:p>
    <w:p w:rsidR="00E10343" w:rsidRPr="00596415" w:rsidRDefault="00E10343" w:rsidP="00C70406">
      <w:pPr>
        <w:ind w:firstLine="709"/>
        <w:rPr>
          <w:rFonts w:ascii="Times New Roman" w:hAnsi="Times New Roman"/>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5. Sutarties kaina  ir mokėjimo sąlygos</w:t>
      </w:r>
    </w:p>
    <w:p w:rsidR="00C70406" w:rsidRPr="00596415" w:rsidRDefault="00C70406" w:rsidP="00C70406">
      <w:pPr>
        <w:suppressAutoHyphens/>
        <w:autoSpaceDE w:val="0"/>
        <w:autoSpaceDN w:val="0"/>
        <w:adjustRightInd w:val="0"/>
        <w:contextualSpacing/>
        <w:jc w:val="both"/>
        <w:rPr>
          <w:rFonts w:ascii="Times New Roman" w:hAnsi="Times New Roman"/>
          <w:color w:val="000000"/>
          <w:sz w:val="22"/>
          <w:szCs w:val="22"/>
          <w:lang w:val="lt-LT"/>
        </w:rPr>
      </w:pPr>
      <w:r w:rsidRPr="00596415">
        <w:rPr>
          <w:rFonts w:ascii="Times New Roman" w:hAnsi="Times New Roman"/>
          <w:color w:val="000000"/>
          <w:sz w:val="22"/>
          <w:szCs w:val="22"/>
          <w:lang w:val="lt-LT"/>
        </w:rPr>
        <w:t xml:space="preserve">5.1. </w:t>
      </w:r>
      <w:r w:rsidR="00E04C30" w:rsidRPr="00596415">
        <w:rPr>
          <w:rFonts w:ascii="Times New Roman" w:hAnsi="Times New Roman"/>
          <w:sz w:val="22"/>
          <w:szCs w:val="22"/>
          <w:lang w:val="lt-LT"/>
        </w:rPr>
        <w:t>Sutartyje pasirinkta fiksuotos įkainio kainodara.</w:t>
      </w:r>
    </w:p>
    <w:p w:rsidR="00EF305D" w:rsidRPr="00596415" w:rsidRDefault="00C70406" w:rsidP="00EF305D">
      <w:pPr>
        <w:suppressAutoHyphens/>
        <w:autoSpaceDE w:val="0"/>
        <w:autoSpaceDN w:val="0"/>
        <w:adjustRightInd w:val="0"/>
        <w:contextualSpacing/>
        <w:jc w:val="both"/>
        <w:rPr>
          <w:rFonts w:ascii="Times New Roman" w:hAnsi="Times New Roman"/>
          <w:sz w:val="22"/>
          <w:szCs w:val="22"/>
          <w:lang w:val="lt-LT"/>
        </w:rPr>
      </w:pPr>
      <w:r w:rsidRPr="00596415">
        <w:rPr>
          <w:rFonts w:ascii="Times New Roman" w:hAnsi="Times New Roman"/>
          <w:color w:val="000000"/>
          <w:sz w:val="22"/>
          <w:szCs w:val="22"/>
          <w:lang w:val="lt-LT"/>
        </w:rPr>
        <w:t>5.2. Šalių susitarimu nustatyti fiksuoti įkainiai</w:t>
      </w:r>
      <w:r w:rsidR="00EF305D" w:rsidRPr="00596415">
        <w:rPr>
          <w:rFonts w:ascii="Times New Roman" w:hAnsi="Times New Roman"/>
          <w:color w:val="000000"/>
          <w:sz w:val="22"/>
          <w:szCs w:val="22"/>
          <w:lang w:val="lt-LT"/>
        </w:rPr>
        <w:t xml:space="preserve"> nurodyti 2 </w:t>
      </w:r>
      <w:r w:rsidR="00EF305D" w:rsidRPr="00596415">
        <w:rPr>
          <w:rFonts w:ascii="Times New Roman" w:hAnsi="Times New Roman"/>
          <w:sz w:val="22"/>
          <w:szCs w:val="22"/>
          <w:lang w:val="lt-LT"/>
        </w:rPr>
        <w:t xml:space="preserve">priede „Vykdytojo pasiūlymas“. </w:t>
      </w:r>
    </w:p>
    <w:p w:rsidR="00C70406" w:rsidRPr="00596415" w:rsidRDefault="00C70406" w:rsidP="00C70406">
      <w:pPr>
        <w:jc w:val="both"/>
        <w:rPr>
          <w:rFonts w:ascii="Times New Roman" w:hAnsi="Times New Roman"/>
          <w:color w:val="000000"/>
          <w:sz w:val="22"/>
          <w:szCs w:val="22"/>
          <w:lang w:val="lt-LT"/>
        </w:rPr>
      </w:pPr>
      <w:r w:rsidRPr="00596415">
        <w:rPr>
          <w:rFonts w:ascii="Times New Roman" w:hAnsi="Times New Roman"/>
          <w:color w:val="000000"/>
          <w:sz w:val="22"/>
          <w:szCs w:val="22"/>
          <w:lang w:val="lt-LT"/>
        </w:rPr>
        <w:t xml:space="preserve">Pradinė Sutarties vertė </w:t>
      </w:r>
      <w:r w:rsidR="00B97CBE" w:rsidRPr="00596415">
        <w:rPr>
          <w:rFonts w:ascii="Times New Roman" w:hAnsi="Times New Roman"/>
          <w:color w:val="000000"/>
          <w:sz w:val="22"/>
          <w:szCs w:val="22"/>
          <w:lang w:val="lt-LT"/>
        </w:rPr>
        <w:t xml:space="preserve">………………………………………………………………………………………………… </w:t>
      </w:r>
      <w:r w:rsidRPr="00596415">
        <w:rPr>
          <w:rFonts w:ascii="Times New Roman" w:hAnsi="Times New Roman"/>
          <w:color w:val="000000"/>
          <w:sz w:val="22"/>
          <w:szCs w:val="22"/>
          <w:lang w:val="lt-LT"/>
        </w:rPr>
        <w:t xml:space="preserve">.   </w:t>
      </w:r>
    </w:p>
    <w:p w:rsidR="00E04C30" w:rsidRPr="00596415" w:rsidRDefault="00E04C30" w:rsidP="00E04C30">
      <w:pPr>
        <w:jc w:val="both"/>
        <w:rPr>
          <w:rFonts w:ascii="Times New Roman" w:hAnsi="Times New Roman"/>
          <w:sz w:val="22"/>
          <w:szCs w:val="22"/>
          <w:lang w:val="lt-LT"/>
        </w:rPr>
      </w:pPr>
      <w:r w:rsidRPr="00596415">
        <w:rPr>
          <w:rFonts w:ascii="Times New Roman" w:hAnsi="Times New Roman"/>
          <w:sz w:val="22"/>
          <w:szCs w:val="22"/>
          <w:lang w:val="lt-LT"/>
        </w:rPr>
        <w:lastRenderedPageBreak/>
        <w:t xml:space="preserve">Galutinė Sutarties kaina, kurią Užsakovas turės sumokėti Vykdytojui, priklauso nuo vykdant Sutartį atliktų Paslaugų kiekio. </w:t>
      </w:r>
    </w:p>
    <w:p w:rsidR="00E04C30" w:rsidRPr="00596415" w:rsidRDefault="00E04C30" w:rsidP="00E04C30">
      <w:pPr>
        <w:suppressAutoHyphens/>
        <w:contextualSpacing/>
        <w:jc w:val="both"/>
        <w:rPr>
          <w:rFonts w:ascii="Times New Roman" w:hAnsi="Times New Roman"/>
          <w:sz w:val="22"/>
          <w:szCs w:val="22"/>
          <w:lang w:val="lt-LT"/>
        </w:rPr>
      </w:pPr>
      <w:r w:rsidRPr="00596415">
        <w:rPr>
          <w:rFonts w:ascii="Times New Roman" w:hAnsi="Times New Roman"/>
          <w:sz w:val="22"/>
          <w:szCs w:val="22"/>
          <w:lang w:val="lt-LT"/>
        </w:rPr>
        <w:t>5.3. Nustatyti fiksuoti įkainiai dėl pasikeitusių mokesčių peržiūrimi tokia tvarka:</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5.3.1. mokestis, kuriam pasikeitus peržiūrimas (perskaičiuojamas) nustatytas fiksuotas Paslaugos įkainis: pridėtinės vertės mokestis (PVM). Pasikeitus kitiems mokesčiams, nustatyti fiksuoti Paslaugos įkainiai nebus peržiūrimi;</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5.3.2. perskaičiavimas atliekamas įsigaliojus Lietuvos Respublikos pridėtinės vertės mokesčio įstatymo pakeitimo įstatymui, kuriuo keičiamas mokesčio tarifas;</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5.3.3. perskaičiavimo formulė: pasikeitus PVM tarifo dydžiui, nustatytame fiksuotame Paslaugos įkainyje esantis PVM tarifas neatliktoms paslaugoms keičiamas (mažinamas ar didinamas) pagal Lietuvos Respublikos teisės aktus;</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5.3.4. nustatytas fiksuotų Paslaugos įkainių dėl pasikeitusių mokesčių pakeitimas įforminamas papildomu Šalių susitarimu;</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5.3.5. perskaičiuoti nustatyti fiksuoti Paslaugos įkainiai pradedama taikyti nuo Lietuvos Respublikos pridėtinės vertės mokesčio įstatymo pakeitimo įstatymo, kuriuo keičiamas šio mokesčio tarifas, nurodytos tarifo įsigaliojimo dienos.</w:t>
      </w:r>
    </w:p>
    <w:p w:rsidR="00C70406" w:rsidRPr="00596415" w:rsidRDefault="00C70406" w:rsidP="00C70406">
      <w:pPr>
        <w:jc w:val="both"/>
        <w:rPr>
          <w:rFonts w:ascii="Times New Roman" w:hAnsi="Times New Roman"/>
          <w:color w:val="000000"/>
          <w:sz w:val="22"/>
          <w:szCs w:val="22"/>
          <w:lang w:val="lt-LT"/>
        </w:rPr>
      </w:pPr>
      <w:r w:rsidRPr="00596415">
        <w:rPr>
          <w:rFonts w:ascii="Times New Roman" w:hAnsi="Times New Roman"/>
          <w:bCs/>
          <w:color w:val="000000"/>
          <w:sz w:val="22"/>
          <w:szCs w:val="22"/>
          <w:lang w:val="lt-LT"/>
        </w:rPr>
        <w:t>5.</w:t>
      </w:r>
      <w:r w:rsidR="00E04C30" w:rsidRPr="00596415">
        <w:rPr>
          <w:rFonts w:ascii="Times New Roman" w:hAnsi="Times New Roman"/>
          <w:bCs/>
          <w:color w:val="000000"/>
          <w:sz w:val="22"/>
          <w:szCs w:val="22"/>
          <w:lang w:val="lt-LT"/>
        </w:rPr>
        <w:t>4</w:t>
      </w:r>
      <w:r w:rsidRPr="00596415">
        <w:rPr>
          <w:rFonts w:ascii="Times New Roman" w:hAnsi="Times New Roman"/>
          <w:bCs/>
          <w:color w:val="000000"/>
          <w:sz w:val="22"/>
          <w:szCs w:val="22"/>
          <w:lang w:val="lt-LT"/>
        </w:rPr>
        <w:t xml:space="preserve">. </w:t>
      </w:r>
      <w:r w:rsidRPr="00596415">
        <w:rPr>
          <w:rFonts w:ascii="Times New Roman" w:hAnsi="Times New Roman"/>
          <w:color w:val="000000"/>
          <w:sz w:val="22"/>
          <w:szCs w:val="22"/>
          <w:lang w:val="lt-LT"/>
        </w:rPr>
        <w:t>Už per kalendorinį mėnesį suteiktas Paslaugas atsiskaitoma per 30 (trisdešimt) kalendorinių dienų.</w:t>
      </w:r>
    </w:p>
    <w:p w:rsidR="00CB7AF1" w:rsidRPr="00CB7AF1" w:rsidRDefault="00E04C30" w:rsidP="00CB7AF1">
      <w:pPr>
        <w:jc w:val="both"/>
        <w:rPr>
          <w:rFonts w:ascii="Times New Roman" w:hAnsi="Times New Roman"/>
          <w:sz w:val="22"/>
          <w:szCs w:val="22"/>
          <w:lang w:val="lt-LT"/>
        </w:rPr>
      </w:pPr>
      <w:r w:rsidRPr="00596415">
        <w:rPr>
          <w:rFonts w:ascii="Times New Roman" w:hAnsi="Times New Roman"/>
          <w:bCs/>
          <w:color w:val="000000"/>
          <w:sz w:val="22"/>
          <w:szCs w:val="22"/>
          <w:lang w:val="lt-LT"/>
        </w:rPr>
        <w:t>5.5</w:t>
      </w:r>
      <w:r w:rsidR="00C70406" w:rsidRPr="00596415">
        <w:rPr>
          <w:rFonts w:ascii="Times New Roman" w:hAnsi="Times New Roman"/>
          <w:bCs/>
          <w:color w:val="000000"/>
          <w:sz w:val="22"/>
          <w:szCs w:val="22"/>
          <w:lang w:val="lt-LT"/>
        </w:rPr>
        <w:t xml:space="preserve">. </w:t>
      </w:r>
      <w:r w:rsidR="00CB7AF1" w:rsidRPr="00CB7AF1">
        <w:rPr>
          <w:rFonts w:ascii="Times New Roman" w:hAnsi="Times New Roman"/>
          <w:bCs/>
          <w:sz w:val="22"/>
          <w:szCs w:val="22"/>
          <w:lang w:val="lt-LT"/>
        </w:rPr>
        <w:t xml:space="preserve">Pridėtinės vertės mokesčio sąskaitos faktūros, sąskaitos faktūros, teikiamos naudojantis informacinės sistemos „E. sąskaita“ (SABIS) priemonėmis. </w:t>
      </w:r>
      <w:r w:rsidR="00CB7AF1" w:rsidRPr="00CB7AF1">
        <w:rPr>
          <w:rFonts w:ascii="Times New Roman" w:hAnsi="Times New Roman"/>
          <w:sz w:val="22"/>
          <w:szCs w:val="22"/>
          <w:lang w:val="lt-LT"/>
        </w:rPr>
        <w:t xml:space="preserve">Vykdytojui pateikus </w:t>
      </w:r>
      <w:r w:rsidR="00CB7AF1" w:rsidRPr="00CB7AF1">
        <w:rPr>
          <w:rFonts w:ascii="Times New Roman" w:hAnsi="Times New Roman"/>
          <w:sz w:val="22"/>
          <w:szCs w:val="22"/>
          <w:lang w:val="lt-LT" w:eastAsia="lt-LT"/>
        </w:rPr>
        <w:t>PVM sąskaitą faktūrą kitais būdais ar priemonėmis, bus laikoma, kad PVM sąskaita faktūra nepateikta.</w:t>
      </w:r>
    </w:p>
    <w:p w:rsidR="00C70406" w:rsidRPr="00596415" w:rsidRDefault="00E04C30" w:rsidP="00C70406">
      <w:pPr>
        <w:jc w:val="both"/>
        <w:rPr>
          <w:rFonts w:ascii="Times New Roman" w:hAnsi="Times New Roman"/>
          <w:sz w:val="22"/>
          <w:szCs w:val="22"/>
          <w:lang w:val="lt-LT"/>
        </w:rPr>
      </w:pPr>
      <w:r w:rsidRPr="00596415">
        <w:rPr>
          <w:rFonts w:ascii="Times New Roman" w:hAnsi="Times New Roman"/>
          <w:sz w:val="22"/>
          <w:szCs w:val="22"/>
          <w:lang w:val="lt-LT"/>
        </w:rPr>
        <w:t>5.6</w:t>
      </w:r>
      <w:r w:rsidR="00C70406" w:rsidRPr="00596415">
        <w:rPr>
          <w:rFonts w:ascii="Times New Roman" w:hAnsi="Times New Roman"/>
          <w:sz w:val="22"/>
          <w:szCs w:val="22"/>
          <w:lang w:val="lt-LT"/>
        </w:rPr>
        <w:t>. Užsakovas už suteiktas Paslaugas Vykdytojui atsiskaito mokėjimo pavedimu į Vykdytojo nurodytą banko sąskaitą. Apmokėjimas laikomas įvykdytu, kai patenka į vykdytojo sąskaitą.</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5.</w:t>
      </w:r>
      <w:r w:rsidR="00E04C30" w:rsidRPr="00596415">
        <w:rPr>
          <w:rFonts w:ascii="Times New Roman" w:hAnsi="Times New Roman"/>
          <w:sz w:val="22"/>
          <w:szCs w:val="22"/>
          <w:lang w:val="lt-LT"/>
        </w:rPr>
        <w:t>7</w:t>
      </w:r>
      <w:r w:rsidRPr="00596415">
        <w:rPr>
          <w:rFonts w:ascii="Times New Roman" w:hAnsi="Times New Roman"/>
          <w:sz w:val="22"/>
          <w:szCs w:val="22"/>
          <w:lang w:val="lt-LT"/>
        </w:rPr>
        <w:t>. Pridėtinės vertės mokestis (PVM) yra 21 proc. Valstybės institucijoms priėmus įstatymus ir poįstatyminius teisės aktus, keičiančius PVM dydį, jis keičiamas ir šioje Sutartyje.</w:t>
      </w:r>
    </w:p>
    <w:p w:rsidR="00A112A6" w:rsidRPr="00596415" w:rsidRDefault="00A112A6"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6. Paslaugos vykdymo tvarka</w:t>
      </w:r>
    </w:p>
    <w:p w:rsidR="00411F98" w:rsidRPr="00596415" w:rsidRDefault="00411F98" w:rsidP="00D50E99">
      <w:pPr>
        <w:jc w:val="both"/>
        <w:rPr>
          <w:rFonts w:ascii="Times New Roman" w:hAnsi="Times New Roman"/>
          <w:b/>
          <w:sz w:val="22"/>
          <w:szCs w:val="22"/>
          <w:lang w:val="lt-LT"/>
        </w:rPr>
      </w:pPr>
      <w:r w:rsidRPr="00596415">
        <w:rPr>
          <w:rFonts w:ascii="Times New Roman" w:hAnsi="Times New Roman"/>
          <w:color w:val="000000"/>
          <w:sz w:val="22"/>
          <w:szCs w:val="22"/>
          <w:lang w:val="lt-LT"/>
        </w:rPr>
        <w:t>6.</w:t>
      </w:r>
      <w:r w:rsidR="00DE5554" w:rsidRPr="00596415">
        <w:rPr>
          <w:rFonts w:ascii="Times New Roman" w:hAnsi="Times New Roman"/>
          <w:color w:val="000000"/>
          <w:sz w:val="22"/>
          <w:szCs w:val="22"/>
          <w:lang w:val="lt-LT"/>
        </w:rPr>
        <w:t>1</w:t>
      </w:r>
      <w:r w:rsidRPr="00596415">
        <w:rPr>
          <w:rFonts w:ascii="Times New Roman" w:hAnsi="Times New Roman"/>
          <w:color w:val="000000"/>
          <w:sz w:val="22"/>
          <w:szCs w:val="22"/>
          <w:lang w:val="lt-LT"/>
        </w:rPr>
        <w:t xml:space="preserve">. </w:t>
      </w:r>
      <w:r w:rsidR="00956FDA" w:rsidRPr="00596415">
        <w:rPr>
          <w:rFonts w:ascii="Times New Roman" w:hAnsi="Times New Roman"/>
          <w:sz w:val="22"/>
          <w:szCs w:val="22"/>
          <w:lang w:val="lt-LT"/>
        </w:rPr>
        <w:t>Vykdytojas</w:t>
      </w:r>
      <w:r w:rsidR="000908DC" w:rsidRPr="00596415">
        <w:rPr>
          <w:rFonts w:ascii="Times New Roman" w:hAnsi="Times New Roman"/>
          <w:sz w:val="22"/>
          <w:szCs w:val="22"/>
          <w:lang w:val="lt-LT"/>
        </w:rPr>
        <w:t xml:space="preserve"> </w:t>
      </w:r>
      <w:r w:rsidR="00DE5554" w:rsidRPr="00596415">
        <w:rPr>
          <w:rFonts w:ascii="Times New Roman" w:hAnsi="Times New Roman"/>
          <w:color w:val="000000"/>
          <w:sz w:val="22"/>
          <w:szCs w:val="22"/>
          <w:lang w:val="lt-LT"/>
        </w:rPr>
        <w:t xml:space="preserve">per 30 (trisdešimt) kalendorinių dienų nuo sutarties pasirašymo dienos, </w:t>
      </w:r>
      <w:r w:rsidR="00D50E99" w:rsidRPr="00596415">
        <w:rPr>
          <w:rFonts w:ascii="Times New Roman" w:hAnsi="Times New Roman"/>
          <w:color w:val="000000"/>
          <w:sz w:val="22"/>
          <w:szCs w:val="22"/>
          <w:lang w:val="lt-LT"/>
        </w:rPr>
        <w:t>pagal Šalių suderintą grafiką</w:t>
      </w:r>
      <w:r w:rsidR="00DE5554" w:rsidRPr="00596415">
        <w:rPr>
          <w:rFonts w:ascii="Times New Roman" w:hAnsi="Times New Roman"/>
          <w:color w:val="000000"/>
          <w:sz w:val="22"/>
          <w:szCs w:val="22"/>
          <w:lang w:val="lt-LT"/>
        </w:rPr>
        <w:t>,</w:t>
      </w:r>
      <w:r w:rsidR="00D50E99" w:rsidRPr="00596415">
        <w:rPr>
          <w:rFonts w:ascii="Times New Roman" w:hAnsi="Times New Roman"/>
          <w:sz w:val="22"/>
          <w:szCs w:val="22"/>
          <w:lang w:val="lt-LT"/>
        </w:rPr>
        <w:t xml:space="preserve"> </w:t>
      </w:r>
      <w:r w:rsidR="000908DC" w:rsidRPr="00596415">
        <w:rPr>
          <w:rFonts w:ascii="Times New Roman" w:hAnsi="Times New Roman"/>
          <w:sz w:val="22"/>
          <w:szCs w:val="22"/>
          <w:lang w:val="lt-LT"/>
        </w:rPr>
        <w:t>atlieka parengiamuosius darbus dėl paslaugos teikimo</w:t>
      </w:r>
      <w:r w:rsidRPr="00596415">
        <w:rPr>
          <w:rFonts w:ascii="Times New Roman" w:hAnsi="Times New Roman"/>
          <w:color w:val="000000"/>
          <w:sz w:val="22"/>
          <w:szCs w:val="22"/>
          <w:lang w:val="lt-LT"/>
        </w:rPr>
        <w:t>.</w:t>
      </w:r>
      <w:r w:rsidR="00D50E99" w:rsidRPr="00596415">
        <w:rPr>
          <w:rFonts w:ascii="Times New Roman" w:hAnsi="Times New Roman"/>
          <w:sz w:val="22"/>
          <w:szCs w:val="22"/>
          <w:lang w:val="lt-LT"/>
        </w:rPr>
        <w:t xml:space="preserve"> </w:t>
      </w:r>
      <w:r w:rsidR="001376C9" w:rsidRPr="00596415">
        <w:rPr>
          <w:rFonts w:ascii="Times New Roman" w:hAnsi="Times New Roman"/>
          <w:sz w:val="22"/>
          <w:szCs w:val="22"/>
          <w:lang w:val="lt-LT"/>
        </w:rPr>
        <w:t xml:space="preserve">Vykdytojas parengiamuosius darbus atlieka pagal Šalių suderintą grafiką ir Užsakovo nurodymus. </w:t>
      </w:r>
      <w:r w:rsidRPr="00596415">
        <w:rPr>
          <w:rFonts w:ascii="Times New Roman" w:hAnsi="Times New Roman"/>
          <w:color w:val="000000"/>
          <w:sz w:val="22"/>
          <w:szCs w:val="22"/>
          <w:lang w:val="lt-LT"/>
        </w:rPr>
        <w:t>Vykdytoj</w:t>
      </w:r>
      <w:r w:rsidR="001376C9" w:rsidRPr="00596415">
        <w:rPr>
          <w:rFonts w:ascii="Times New Roman" w:hAnsi="Times New Roman"/>
          <w:color w:val="000000"/>
          <w:sz w:val="22"/>
          <w:szCs w:val="22"/>
          <w:lang w:val="lt-LT"/>
        </w:rPr>
        <w:t>o pasirengimas teikti paslaugą įforminamas</w:t>
      </w:r>
      <w:r w:rsidRPr="00596415">
        <w:rPr>
          <w:rFonts w:ascii="Times New Roman" w:hAnsi="Times New Roman"/>
          <w:color w:val="000000"/>
          <w:sz w:val="22"/>
          <w:szCs w:val="22"/>
          <w:lang w:val="lt-LT"/>
        </w:rPr>
        <w:t xml:space="preserve"> Šalims pasirašant </w:t>
      </w:r>
      <w:r w:rsidR="00D50E99" w:rsidRPr="00596415">
        <w:rPr>
          <w:rFonts w:ascii="Times New Roman" w:hAnsi="Times New Roman"/>
          <w:color w:val="000000"/>
          <w:sz w:val="22"/>
          <w:szCs w:val="22"/>
          <w:lang w:val="lt-LT"/>
        </w:rPr>
        <w:t xml:space="preserve">parengiamųjų darbų </w:t>
      </w:r>
      <w:r w:rsidRPr="00596415">
        <w:rPr>
          <w:rFonts w:ascii="Times New Roman" w:hAnsi="Times New Roman"/>
          <w:color w:val="000000"/>
          <w:sz w:val="22"/>
          <w:szCs w:val="22"/>
          <w:lang w:val="lt-LT"/>
        </w:rPr>
        <w:t xml:space="preserve">priėmimo-perdavimo aktą. </w:t>
      </w:r>
    </w:p>
    <w:p w:rsidR="00C70406" w:rsidRPr="00596415" w:rsidRDefault="00411F98" w:rsidP="00D50E99">
      <w:pPr>
        <w:pStyle w:val="StyleTimesNewRoman11ptFirstline127cmLinespacing"/>
        <w:numPr>
          <w:ilvl w:val="0"/>
          <w:numId w:val="0"/>
        </w:numPr>
        <w:rPr>
          <w:color w:val="000000"/>
          <w:sz w:val="22"/>
          <w:szCs w:val="22"/>
        </w:rPr>
      </w:pPr>
      <w:r w:rsidRPr="00596415">
        <w:rPr>
          <w:color w:val="000000"/>
          <w:sz w:val="22"/>
          <w:szCs w:val="22"/>
        </w:rPr>
        <w:t>6.</w:t>
      </w:r>
      <w:r w:rsidR="00DE5554" w:rsidRPr="00596415">
        <w:rPr>
          <w:color w:val="000000"/>
          <w:sz w:val="22"/>
          <w:szCs w:val="22"/>
        </w:rPr>
        <w:t>2</w:t>
      </w:r>
      <w:r w:rsidRPr="00596415">
        <w:rPr>
          <w:color w:val="000000"/>
          <w:sz w:val="22"/>
          <w:szCs w:val="22"/>
        </w:rPr>
        <w:t>.</w:t>
      </w:r>
      <w:r w:rsidR="00C70406" w:rsidRPr="00596415">
        <w:rPr>
          <w:color w:val="000000"/>
          <w:sz w:val="22"/>
          <w:szCs w:val="22"/>
        </w:rPr>
        <w:t xml:space="preserve">Vykdytojas Paslaugas teikia laikydamasis </w:t>
      </w:r>
      <w:r w:rsidR="004C2D1A" w:rsidRPr="00596415">
        <w:rPr>
          <w:color w:val="000000"/>
          <w:sz w:val="22"/>
          <w:szCs w:val="22"/>
        </w:rPr>
        <w:t>Sutartyje ir</w:t>
      </w:r>
      <w:r w:rsidR="00F023D4" w:rsidRPr="00596415">
        <w:rPr>
          <w:color w:val="000000"/>
          <w:sz w:val="22"/>
          <w:szCs w:val="22"/>
        </w:rPr>
        <w:t xml:space="preserve"> 1</w:t>
      </w:r>
      <w:r w:rsidR="004C2D1A" w:rsidRPr="00596415">
        <w:rPr>
          <w:color w:val="000000"/>
          <w:sz w:val="22"/>
          <w:szCs w:val="22"/>
        </w:rPr>
        <w:t xml:space="preserve"> </w:t>
      </w:r>
      <w:r w:rsidR="00C70406" w:rsidRPr="00596415">
        <w:rPr>
          <w:color w:val="000000"/>
          <w:sz w:val="22"/>
          <w:szCs w:val="22"/>
        </w:rPr>
        <w:t>priede „Techninėje specifikacijoje“ nustatytų reikalavimų.</w:t>
      </w:r>
    </w:p>
    <w:p w:rsidR="00EA0D9A" w:rsidRPr="00596415" w:rsidRDefault="00C70406" w:rsidP="00EA0D9A">
      <w:pPr>
        <w:jc w:val="both"/>
        <w:rPr>
          <w:rFonts w:ascii="Times New Roman" w:hAnsi="Times New Roman"/>
          <w:sz w:val="22"/>
          <w:szCs w:val="22"/>
          <w:lang w:val="lt-LT"/>
        </w:rPr>
      </w:pPr>
      <w:r w:rsidRPr="00596415">
        <w:rPr>
          <w:rFonts w:ascii="Times New Roman" w:hAnsi="Times New Roman"/>
          <w:sz w:val="22"/>
          <w:szCs w:val="22"/>
          <w:lang w:val="lt-LT"/>
        </w:rPr>
        <w:t>6.</w:t>
      </w:r>
      <w:r w:rsidR="00DE5554" w:rsidRPr="00596415">
        <w:rPr>
          <w:rFonts w:ascii="Times New Roman" w:hAnsi="Times New Roman"/>
          <w:sz w:val="22"/>
          <w:szCs w:val="22"/>
          <w:lang w:val="lt-LT"/>
        </w:rPr>
        <w:t>3</w:t>
      </w:r>
      <w:r w:rsidRPr="00596415">
        <w:rPr>
          <w:rFonts w:ascii="Times New Roman" w:hAnsi="Times New Roman"/>
          <w:sz w:val="22"/>
          <w:szCs w:val="22"/>
          <w:lang w:val="lt-LT"/>
        </w:rPr>
        <w:t xml:space="preserve">. </w:t>
      </w:r>
      <w:r w:rsidR="00EA0D9A" w:rsidRPr="00596415">
        <w:rPr>
          <w:rFonts w:ascii="Times New Roman" w:hAnsi="Times New Roman"/>
          <w:sz w:val="22"/>
          <w:szCs w:val="22"/>
          <w:lang w:val="lt-LT"/>
        </w:rPr>
        <w:t>Atsakingi asmenys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EA0D9A" w:rsidRPr="00596415" w:rsidTr="00814FC9">
        <w:tc>
          <w:tcPr>
            <w:tcW w:w="1976" w:type="dxa"/>
            <w:shd w:val="clear" w:color="auto" w:fill="auto"/>
          </w:tcPr>
          <w:p w:rsidR="00EA0D9A" w:rsidRPr="00596415" w:rsidRDefault="00EA0D9A" w:rsidP="00814FC9">
            <w:pPr>
              <w:jc w:val="center"/>
              <w:rPr>
                <w:rFonts w:ascii="Times New Roman" w:hAnsi="Times New Roman"/>
                <w:b/>
                <w:sz w:val="22"/>
                <w:szCs w:val="22"/>
                <w:lang w:val="lt-LT"/>
              </w:rPr>
            </w:pPr>
          </w:p>
        </w:tc>
        <w:tc>
          <w:tcPr>
            <w:tcW w:w="3814" w:type="dxa"/>
            <w:shd w:val="clear" w:color="auto" w:fill="auto"/>
          </w:tcPr>
          <w:p w:rsidR="00EA0D9A" w:rsidRPr="00596415" w:rsidRDefault="00EA0D9A" w:rsidP="00814FC9">
            <w:pPr>
              <w:jc w:val="center"/>
              <w:rPr>
                <w:rFonts w:ascii="Times New Roman" w:hAnsi="Times New Roman"/>
                <w:b/>
                <w:sz w:val="22"/>
                <w:szCs w:val="22"/>
                <w:lang w:val="lt-LT"/>
              </w:rPr>
            </w:pPr>
            <w:r w:rsidRPr="00596415">
              <w:rPr>
                <w:rFonts w:ascii="Times New Roman" w:hAnsi="Times New Roman"/>
                <w:b/>
                <w:sz w:val="22"/>
                <w:szCs w:val="22"/>
                <w:lang w:val="lt-LT"/>
              </w:rPr>
              <w:t>Užsakovas</w:t>
            </w:r>
          </w:p>
        </w:tc>
        <w:tc>
          <w:tcPr>
            <w:tcW w:w="3550" w:type="dxa"/>
            <w:shd w:val="clear" w:color="auto" w:fill="auto"/>
          </w:tcPr>
          <w:p w:rsidR="00EA0D9A" w:rsidRPr="00596415" w:rsidRDefault="00EA0D9A" w:rsidP="00814FC9">
            <w:pPr>
              <w:jc w:val="center"/>
              <w:rPr>
                <w:rFonts w:ascii="Times New Roman" w:hAnsi="Times New Roman"/>
                <w:b/>
                <w:sz w:val="22"/>
                <w:szCs w:val="22"/>
                <w:lang w:val="lt-LT"/>
              </w:rPr>
            </w:pPr>
            <w:r w:rsidRPr="00596415">
              <w:rPr>
                <w:rFonts w:ascii="Times New Roman" w:hAnsi="Times New Roman"/>
                <w:b/>
                <w:sz w:val="22"/>
                <w:szCs w:val="22"/>
                <w:lang w:val="lt-LT"/>
              </w:rPr>
              <w:t>Vykdytojas</w:t>
            </w:r>
          </w:p>
        </w:tc>
      </w:tr>
      <w:tr w:rsidR="00EA0D9A" w:rsidRPr="00596415" w:rsidTr="00814FC9">
        <w:tc>
          <w:tcPr>
            <w:tcW w:w="1976" w:type="dxa"/>
            <w:shd w:val="clear" w:color="auto" w:fill="auto"/>
          </w:tcPr>
          <w:p w:rsidR="00EA0D9A" w:rsidRPr="00596415" w:rsidRDefault="00EA0D9A" w:rsidP="00814FC9">
            <w:pPr>
              <w:jc w:val="both"/>
              <w:rPr>
                <w:rFonts w:ascii="Times New Roman" w:hAnsi="Times New Roman"/>
                <w:sz w:val="22"/>
                <w:szCs w:val="22"/>
                <w:lang w:val="lt-LT"/>
              </w:rPr>
            </w:pPr>
            <w:r w:rsidRPr="00596415">
              <w:rPr>
                <w:rFonts w:ascii="Times New Roman" w:hAnsi="Times New Roman"/>
                <w:sz w:val="22"/>
                <w:szCs w:val="22"/>
                <w:lang w:val="lt-LT"/>
              </w:rPr>
              <w:t>Vardas, pavardė</w:t>
            </w:r>
          </w:p>
        </w:tc>
        <w:tc>
          <w:tcPr>
            <w:tcW w:w="3814" w:type="dxa"/>
            <w:shd w:val="clear" w:color="auto" w:fill="auto"/>
          </w:tcPr>
          <w:p w:rsidR="00EA0D9A" w:rsidRPr="00596415" w:rsidRDefault="00EA0D9A" w:rsidP="00814FC9">
            <w:pPr>
              <w:jc w:val="both"/>
              <w:rPr>
                <w:rFonts w:ascii="Times New Roman" w:hAnsi="Times New Roman"/>
                <w:sz w:val="22"/>
                <w:szCs w:val="22"/>
                <w:lang w:val="lt-LT"/>
              </w:rPr>
            </w:pPr>
          </w:p>
        </w:tc>
        <w:tc>
          <w:tcPr>
            <w:tcW w:w="3550" w:type="dxa"/>
            <w:shd w:val="clear" w:color="auto" w:fill="auto"/>
          </w:tcPr>
          <w:p w:rsidR="00EA0D9A" w:rsidRPr="00596415" w:rsidRDefault="00EA0D9A" w:rsidP="00814FC9">
            <w:pPr>
              <w:jc w:val="both"/>
              <w:rPr>
                <w:rFonts w:ascii="Times New Roman" w:hAnsi="Times New Roman"/>
                <w:sz w:val="22"/>
                <w:szCs w:val="22"/>
                <w:lang w:val="lt-LT"/>
              </w:rPr>
            </w:pPr>
          </w:p>
        </w:tc>
      </w:tr>
      <w:tr w:rsidR="00EA0D9A" w:rsidRPr="00596415" w:rsidTr="00814FC9">
        <w:tc>
          <w:tcPr>
            <w:tcW w:w="1976" w:type="dxa"/>
            <w:shd w:val="clear" w:color="auto" w:fill="auto"/>
          </w:tcPr>
          <w:p w:rsidR="00EA0D9A" w:rsidRPr="00596415" w:rsidRDefault="00EA0D9A" w:rsidP="00814FC9">
            <w:pPr>
              <w:jc w:val="both"/>
              <w:rPr>
                <w:rFonts w:ascii="Times New Roman" w:hAnsi="Times New Roman"/>
                <w:sz w:val="22"/>
                <w:szCs w:val="22"/>
                <w:lang w:val="lt-LT"/>
              </w:rPr>
            </w:pPr>
            <w:r w:rsidRPr="00596415">
              <w:rPr>
                <w:rFonts w:ascii="Times New Roman" w:hAnsi="Times New Roman"/>
                <w:sz w:val="22"/>
                <w:szCs w:val="22"/>
                <w:lang w:val="lt-LT"/>
              </w:rPr>
              <w:t>Telefonas</w:t>
            </w:r>
          </w:p>
        </w:tc>
        <w:tc>
          <w:tcPr>
            <w:tcW w:w="3814" w:type="dxa"/>
            <w:shd w:val="clear" w:color="auto" w:fill="auto"/>
          </w:tcPr>
          <w:p w:rsidR="00EA0D9A" w:rsidRPr="00596415" w:rsidRDefault="00EA0D9A" w:rsidP="00814FC9">
            <w:pPr>
              <w:jc w:val="both"/>
              <w:rPr>
                <w:rFonts w:ascii="Times New Roman" w:hAnsi="Times New Roman"/>
                <w:sz w:val="22"/>
                <w:szCs w:val="22"/>
                <w:lang w:val="lt-LT"/>
              </w:rPr>
            </w:pPr>
          </w:p>
        </w:tc>
        <w:tc>
          <w:tcPr>
            <w:tcW w:w="3550" w:type="dxa"/>
            <w:shd w:val="clear" w:color="auto" w:fill="auto"/>
          </w:tcPr>
          <w:p w:rsidR="00EA0D9A" w:rsidRPr="00596415" w:rsidRDefault="00EA0D9A" w:rsidP="00814FC9">
            <w:pPr>
              <w:jc w:val="both"/>
              <w:rPr>
                <w:rFonts w:ascii="Times New Roman" w:hAnsi="Times New Roman"/>
                <w:sz w:val="22"/>
                <w:szCs w:val="22"/>
                <w:lang w:val="lt-LT"/>
              </w:rPr>
            </w:pPr>
          </w:p>
        </w:tc>
      </w:tr>
      <w:tr w:rsidR="00EA0D9A" w:rsidRPr="00596415" w:rsidTr="00814FC9">
        <w:tc>
          <w:tcPr>
            <w:tcW w:w="1976" w:type="dxa"/>
            <w:shd w:val="clear" w:color="auto" w:fill="auto"/>
          </w:tcPr>
          <w:p w:rsidR="00EA0D9A" w:rsidRPr="00596415" w:rsidRDefault="00EA0D9A" w:rsidP="00814FC9">
            <w:pPr>
              <w:jc w:val="both"/>
              <w:rPr>
                <w:rFonts w:ascii="Times New Roman" w:hAnsi="Times New Roman"/>
                <w:sz w:val="22"/>
                <w:szCs w:val="22"/>
                <w:lang w:val="lt-LT"/>
              </w:rPr>
            </w:pPr>
            <w:r w:rsidRPr="00596415">
              <w:rPr>
                <w:rFonts w:ascii="Times New Roman" w:hAnsi="Times New Roman"/>
                <w:sz w:val="22"/>
                <w:szCs w:val="22"/>
                <w:lang w:val="lt-LT"/>
              </w:rPr>
              <w:t>El. paštas</w:t>
            </w:r>
          </w:p>
        </w:tc>
        <w:tc>
          <w:tcPr>
            <w:tcW w:w="3814" w:type="dxa"/>
            <w:shd w:val="clear" w:color="auto" w:fill="auto"/>
          </w:tcPr>
          <w:p w:rsidR="00EA0D9A" w:rsidRPr="00596415" w:rsidRDefault="00EA0D9A" w:rsidP="00814FC9">
            <w:pPr>
              <w:jc w:val="both"/>
              <w:rPr>
                <w:rFonts w:ascii="Times New Roman" w:hAnsi="Times New Roman"/>
                <w:sz w:val="22"/>
                <w:szCs w:val="22"/>
                <w:lang w:val="lt-LT"/>
              </w:rPr>
            </w:pPr>
          </w:p>
        </w:tc>
        <w:tc>
          <w:tcPr>
            <w:tcW w:w="3550" w:type="dxa"/>
            <w:shd w:val="clear" w:color="auto" w:fill="auto"/>
          </w:tcPr>
          <w:p w:rsidR="00EA0D9A" w:rsidRPr="00596415" w:rsidRDefault="00EA0D9A" w:rsidP="00814FC9">
            <w:pPr>
              <w:jc w:val="both"/>
              <w:rPr>
                <w:rFonts w:ascii="Times New Roman" w:hAnsi="Times New Roman"/>
                <w:sz w:val="22"/>
                <w:szCs w:val="22"/>
                <w:lang w:val="lt-LT"/>
              </w:rPr>
            </w:pPr>
          </w:p>
        </w:tc>
      </w:tr>
    </w:tbl>
    <w:p w:rsidR="00395291" w:rsidRPr="00596415" w:rsidRDefault="00C70406" w:rsidP="00395291">
      <w:pPr>
        <w:jc w:val="both"/>
        <w:rPr>
          <w:rFonts w:ascii="Times New Roman" w:hAnsi="Times New Roman"/>
          <w:sz w:val="22"/>
          <w:szCs w:val="22"/>
          <w:lang w:val="lt-LT"/>
        </w:rPr>
      </w:pPr>
      <w:r w:rsidRPr="00596415">
        <w:rPr>
          <w:rFonts w:ascii="Times New Roman" w:hAnsi="Times New Roman"/>
          <w:sz w:val="22"/>
          <w:szCs w:val="22"/>
          <w:lang w:val="lt-LT"/>
        </w:rPr>
        <w:t>6.</w:t>
      </w:r>
      <w:r w:rsidR="00DE5554" w:rsidRPr="00596415">
        <w:rPr>
          <w:rFonts w:ascii="Times New Roman" w:hAnsi="Times New Roman"/>
          <w:sz w:val="22"/>
          <w:szCs w:val="22"/>
          <w:lang w:val="lt-LT"/>
        </w:rPr>
        <w:t>4</w:t>
      </w:r>
      <w:r w:rsidRPr="00596415">
        <w:rPr>
          <w:rFonts w:ascii="Times New Roman" w:hAnsi="Times New Roman"/>
          <w:sz w:val="22"/>
          <w:szCs w:val="22"/>
          <w:lang w:val="lt-LT"/>
        </w:rPr>
        <w:t xml:space="preserve">. </w:t>
      </w:r>
      <w:r w:rsidR="00395291" w:rsidRPr="00596415">
        <w:rPr>
          <w:rFonts w:ascii="Times New Roman" w:hAnsi="Times New Roman"/>
          <w:sz w:val="22"/>
          <w:szCs w:val="22"/>
          <w:lang w:val="lt-LT"/>
        </w:rPr>
        <w:t>Sutarties Šalys susirašinėja ir bendrauja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rsidR="00C70406" w:rsidRPr="00596415" w:rsidRDefault="00C70406" w:rsidP="00C70406">
      <w:pPr>
        <w:pStyle w:val="Pagrindinistekstas"/>
        <w:jc w:val="both"/>
        <w:rPr>
          <w:sz w:val="22"/>
          <w:szCs w:val="22"/>
        </w:rPr>
      </w:pPr>
      <w:r w:rsidRPr="00596415">
        <w:rPr>
          <w:sz w:val="22"/>
          <w:szCs w:val="22"/>
        </w:rPr>
        <w:t>6.</w:t>
      </w:r>
      <w:r w:rsidR="00DE5554" w:rsidRPr="00596415">
        <w:rPr>
          <w:sz w:val="22"/>
          <w:szCs w:val="22"/>
        </w:rPr>
        <w:t>5</w:t>
      </w:r>
      <w:r w:rsidRPr="00596415">
        <w:rPr>
          <w:sz w:val="22"/>
          <w:szCs w:val="22"/>
        </w:rPr>
        <w:t>. Jei pasikeičia Šalies adresas ir/ ar kiti duomenys, tokia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C70406" w:rsidRPr="00596415" w:rsidRDefault="00C70406" w:rsidP="00C70406">
      <w:pPr>
        <w:pStyle w:val="Pagrindinistekstas"/>
        <w:jc w:val="both"/>
        <w:rPr>
          <w:sz w:val="22"/>
          <w:szCs w:val="22"/>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7. Garantijos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7.1. Vykdytojas garantuoja už atliktų Paslaugų kokybę. </w:t>
      </w:r>
    </w:p>
    <w:p w:rsidR="00C70406" w:rsidRPr="00596415" w:rsidRDefault="00C70406" w:rsidP="00C70406">
      <w:pPr>
        <w:pStyle w:val="Pagrindinistekstas"/>
        <w:jc w:val="center"/>
        <w:rPr>
          <w:b/>
          <w:sz w:val="22"/>
          <w:szCs w:val="22"/>
        </w:rPr>
      </w:pPr>
    </w:p>
    <w:p w:rsidR="00C70406" w:rsidRPr="00596415" w:rsidRDefault="00C70406" w:rsidP="00C70406">
      <w:pPr>
        <w:pStyle w:val="Pagrindinistekstas"/>
        <w:jc w:val="left"/>
        <w:rPr>
          <w:b/>
          <w:sz w:val="22"/>
          <w:szCs w:val="22"/>
        </w:rPr>
      </w:pPr>
      <w:r w:rsidRPr="00596415">
        <w:rPr>
          <w:b/>
          <w:sz w:val="22"/>
          <w:szCs w:val="22"/>
        </w:rPr>
        <w:t>8. Šalių atsakomybė</w:t>
      </w:r>
    </w:p>
    <w:p w:rsidR="00C70406" w:rsidRPr="00596415" w:rsidRDefault="00C70406" w:rsidP="00C70406">
      <w:pPr>
        <w:pStyle w:val="Pagrindinistekstas"/>
        <w:jc w:val="both"/>
        <w:rPr>
          <w:color w:val="000000"/>
          <w:sz w:val="22"/>
          <w:szCs w:val="22"/>
        </w:rPr>
      </w:pPr>
      <w:r w:rsidRPr="00596415">
        <w:rPr>
          <w:color w:val="000000"/>
          <w:sz w:val="22"/>
          <w:szCs w:val="22"/>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C70406" w:rsidRPr="00596415" w:rsidRDefault="00C70406" w:rsidP="00C70406">
      <w:pPr>
        <w:pStyle w:val="Pagrindinistekstas"/>
        <w:jc w:val="both"/>
        <w:rPr>
          <w:sz w:val="22"/>
          <w:szCs w:val="22"/>
        </w:rPr>
      </w:pPr>
      <w:r w:rsidRPr="00596415">
        <w:rPr>
          <w:sz w:val="22"/>
          <w:szCs w:val="22"/>
        </w:rPr>
        <w:lastRenderedPageBreak/>
        <w:t>8.2. Neatlikus apmokėjimo nustatytais terminais, Vykdytojo pareikalavimu, Užsakovas privalo sumokėti Vykdytojui 0,05 proc. delspinigių nuo laiku neapmokėtos sumos už kiekvieną uždelstą dieną.</w:t>
      </w:r>
    </w:p>
    <w:p w:rsidR="00CF14FF" w:rsidRPr="00596415" w:rsidRDefault="00CF14FF" w:rsidP="00CF14FF">
      <w:pPr>
        <w:jc w:val="both"/>
        <w:rPr>
          <w:rFonts w:ascii="Times New Roman" w:hAnsi="Times New Roman"/>
          <w:sz w:val="22"/>
          <w:szCs w:val="22"/>
          <w:lang w:val="lt-LT"/>
        </w:rPr>
      </w:pPr>
      <w:r w:rsidRPr="00596415">
        <w:rPr>
          <w:rFonts w:ascii="Times New Roman" w:hAnsi="Times New Roman"/>
          <w:sz w:val="22"/>
          <w:szCs w:val="22"/>
          <w:lang w:val="lt-LT"/>
        </w:rPr>
        <w:t xml:space="preserve">8.3. Jei Vykdytojas nevykdo prisiimtų įsipareigojimų ir/ar Sutartyje numatytų įpareigojimų, Užsakovui pareikalavus moka 30,00 Eur (trisdešimt eurų) </w:t>
      </w:r>
      <w:r w:rsidR="00C12D65">
        <w:rPr>
          <w:rFonts w:ascii="Times New Roman" w:hAnsi="Times New Roman"/>
          <w:sz w:val="22"/>
          <w:szCs w:val="22"/>
          <w:lang w:val="lt-LT"/>
        </w:rPr>
        <w:t>netesybas</w:t>
      </w:r>
      <w:r w:rsidRPr="00596415">
        <w:rPr>
          <w:rFonts w:ascii="Times New Roman" w:hAnsi="Times New Roman"/>
          <w:sz w:val="22"/>
          <w:szCs w:val="22"/>
          <w:lang w:val="lt-LT"/>
        </w:rPr>
        <w:t xml:space="preserve"> už 1 (vieną) vėlavimo dieną iki kol įsipareigojimas ar įpareigojimas bus įvykdytas. Prieš taikant šiame punkte nurodytą baudą, Užsakovas raštu informuoja Vykdytoją apie prisiimtų įsipareigojimų ir/ar Sutartyje numatytų įpareigojimų nevykdymą ir nustato ne trumpesnį nei 3 (trijų) darbo dienų terminą pranešime nurodytiems trūkumams ištaisyti. </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8.</w:t>
      </w:r>
      <w:r w:rsidR="00CF14FF" w:rsidRPr="00596415">
        <w:rPr>
          <w:rFonts w:ascii="Times New Roman" w:hAnsi="Times New Roman"/>
          <w:sz w:val="22"/>
          <w:szCs w:val="22"/>
          <w:lang w:val="lt-LT"/>
        </w:rPr>
        <w:t>4</w:t>
      </w:r>
      <w:r w:rsidRPr="00596415">
        <w:rPr>
          <w:rFonts w:ascii="Times New Roman" w:hAnsi="Times New Roman"/>
          <w:sz w:val="22"/>
          <w:szCs w:val="22"/>
          <w:lang w:val="lt-LT"/>
        </w:rPr>
        <w:t>. Delspinigių sumokėjimas neatleidžia Šalių nuo pareigos vykdyti šioje Sutartyje prisiimtus įsipareigojimus.</w:t>
      </w:r>
    </w:p>
    <w:p w:rsidR="007A0709" w:rsidRPr="007A0709" w:rsidRDefault="00CF14FF" w:rsidP="007A0709">
      <w:pPr>
        <w:jc w:val="both"/>
        <w:rPr>
          <w:rFonts w:ascii="Times New Roman" w:hAnsi="Times New Roman"/>
          <w:sz w:val="22"/>
          <w:szCs w:val="22"/>
          <w:lang w:val="lt-LT"/>
        </w:rPr>
      </w:pPr>
      <w:r w:rsidRPr="00596415">
        <w:rPr>
          <w:rFonts w:ascii="Times New Roman" w:hAnsi="Times New Roman"/>
          <w:sz w:val="22"/>
          <w:szCs w:val="22"/>
          <w:lang w:val="lt-LT"/>
        </w:rPr>
        <w:t>8.5</w:t>
      </w:r>
      <w:r w:rsidR="00C70406" w:rsidRPr="00596415">
        <w:rPr>
          <w:rFonts w:ascii="Times New Roman" w:hAnsi="Times New Roman"/>
          <w:sz w:val="22"/>
          <w:szCs w:val="22"/>
          <w:lang w:val="lt-LT"/>
        </w:rPr>
        <w:t xml:space="preserve">. </w:t>
      </w:r>
      <w:bookmarkStart w:id="8" w:name="_Ref45286086"/>
      <w:r w:rsidR="007A0709" w:rsidRPr="007A0709">
        <w:rPr>
          <w:rFonts w:ascii="Times New Roman" w:hAnsi="Times New Roman"/>
          <w:sz w:val="22"/>
          <w:szCs w:val="22"/>
          <w:lang w:val="lt-LT"/>
        </w:rPr>
        <w:t>Nutraukus Sutartį 14.2 punkte nustatytais pagrindais (išskyrus 14.2.1 ir 14.2.2. punktuose numatytus pagrindus), Vykdytojas privalo ne vėliau kaip per 5 (penkias) darbo dienas nuo Užsakovo pareikalavimo pateikimo dienos sumokėti 10 (dešimt) proc. pradinės sutarties vertės be PVM dydžio baudą. Užsakovas neprivalo įrodyti Vykdytojui, kad patyrė nuostolių.</w:t>
      </w:r>
    </w:p>
    <w:bookmarkEnd w:id="8"/>
    <w:p w:rsidR="009778FD" w:rsidRPr="00596415" w:rsidRDefault="00CF14FF" w:rsidP="009778FD">
      <w:pPr>
        <w:jc w:val="both"/>
        <w:rPr>
          <w:rFonts w:ascii="Times New Roman" w:hAnsi="Times New Roman"/>
          <w:sz w:val="22"/>
          <w:szCs w:val="22"/>
          <w:lang w:val="lt-LT" w:eastAsia="en-US"/>
        </w:rPr>
      </w:pPr>
      <w:r w:rsidRPr="00596415">
        <w:rPr>
          <w:rFonts w:ascii="Times New Roman" w:hAnsi="Times New Roman"/>
          <w:color w:val="000000"/>
          <w:sz w:val="22"/>
          <w:szCs w:val="22"/>
          <w:lang w:val="lt-LT"/>
        </w:rPr>
        <w:t>8.6</w:t>
      </w:r>
      <w:r w:rsidR="00C70406" w:rsidRPr="00596415">
        <w:rPr>
          <w:rFonts w:ascii="Times New Roman" w:hAnsi="Times New Roman"/>
          <w:color w:val="000000"/>
          <w:sz w:val="22"/>
          <w:szCs w:val="22"/>
          <w:lang w:val="lt-LT"/>
        </w:rPr>
        <w:t xml:space="preserve">. </w:t>
      </w:r>
      <w:r w:rsidR="009778FD" w:rsidRPr="00596415">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009778FD" w:rsidRPr="00596415">
        <w:rPr>
          <w:rFonts w:ascii="Times New Roman" w:hAnsi="Times New Roman"/>
          <w:sz w:val="22"/>
          <w:szCs w:val="22"/>
          <w:lang w:val="lt-LT"/>
        </w:rPr>
        <w:t>Užsakovas</w:t>
      </w:r>
      <w:r w:rsidR="009778FD" w:rsidRPr="00596415">
        <w:rPr>
          <w:rFonts w:ascii="Times New Roman" w:hAnsi="Times New Roman"/>
          <w:sz w:val="22"/>
          <w:szCs w:val="22"/>
          <w:lang w:val="lt-LT" w:eastAsia="en-US"/>
        </w:rPr>
        <w:t xml:space="preserve"> atsako tik už tiesioginius nuostolius ar žalą, tiesiogiai ir aiškiai sukeltą to, kad </w:t>
      </w:r>
      <w:r w:rsidR="009778FD" w:rsidRPr="00596415">
        <w:rPr>
          <w:rFonts w:ascii="Times New Roman" w:hAnsi="Times New Roman"/>
          <w:sz w:val="22"/>
          <w:szCs w:val="22"/>
          <w:lang w:val="lt-LT"/>
        </w:rPr>
        <w:t>Užsakovas</w:t>
      </w:r>
      <w:r w:rsidR="009778FD" w:rsidRPr="00596415">
        <w:rPr>
          <w:rFonts w:ascii="Times New Roman" w:hAnsi="Times New Roman"/>
          <w:sz w:val="22"/>
          <w:szCs w:val="22"/>
          <w:lang w:val="lt-LT" w:eastAsia="en-US"/>
        </w:rPr>
        <w:t xml:space="preserve"> neįvykdė savo sutartinių įsipareigojimų dėl </w:t>
      </w:r>
      <w:r w:rsidR="009778FD" w:rsidRPr="00596415">
        <w:rPr>
          <w:rFonts w:ascii="Times New Roman" w:hAnsi="Times New Roman"/>
          <w:sz w:val="22"/>
          <w:szCs w:val="22"/>
          <w:lang w:val="lt-LT"/>
        </w:rPr>
        <w:t>Užsakovo</w:t>
      </w:r>
      <w:r w:rsidR="009778FD" w:rsidRPr="00596415">
        <w:rPr>
          <w:rFonts w:ascii="Times New Roman" w:hAnsi="Times New Roman"/>
          <w:sz w:val="22"/>
          <w:szCs w:val="22"/>
          <w:lang w:val="lt-LT" w:eastAsia="en-US"/>
        </w:rPr>
        <w:t xml:space="preserve"> kaltės.</w:t>
      </w:r>
    </w:p>
    <w:p w:rsidR="00F00AB3" w:rsidRPr="00596415" w:rsidRDefault="00F00AB3" w:rsidP="00C70406">
      <w:pPr>
        <w:tabs>
          <w:tab w:val="left" w:pos="567"/>
        </w:tabs>
        <w:ind w:right="-1"/>
        <w:jc w:val="both"/>
        <w:rPr>
          <w:rFonts w:ascii="Times New Roman" w:hAnsi="Times New Roman"/>
          <w:color w:val="000000"/>
          <w:sz w:val="22"/>
          <w:szCs w:val="22"/>
          <w:lang w:val="lt-LT"/>
        </w:rPr>
      </w:pPr>
    </w:p>
    <w:p w:rsidR="009778FD" w:rsidRPr="00596415" w:rsidRDefault="009778FD" w:rsidP="009778FD">
      <w:pPr>
        <w:tabs>
          <w:tab w:val="left" w:pos="567"/>
        </w:tabs>
        <w:ind w:right="-1"/>
        <w:jc w:val="both"/>
        <w:rPr>
          <w:rFonts w:ascii="Times New Roman" w:hAnsi="Times New Roman"/>
          <w:b/>
          <w:sz w:val="22"/>
          <w:szCs w:val="22"/>
          <w:lang w:val="lt-LT"/>
        </w:rPr>
      </w:pPr>
      <w:r w:rsidRPr="00596415">
        <w:rPr>
          <w:rFonts w:ascii="Times New Roman" w:hAnsi="Times New Roman"/>
          <w:b/>
          <w:sz w:val="22"/>
          <w:szCs w:val="22"/>
          <w:lang w:val="lt-LT"/>
        </w:rPr>
        <w:t>9. Atsakomybės pagal sutartį netaikymas arba atleidimas nuo atsakomybės</w:t>
      </w:r>
    </w:p>
    <w:p w:rsidR="009778FD" w:rsidRPr="00596415" w:rsidRDefault="009778FD" w:rsidP="009778FD">
      <w:pPr>
        <w:jc w:val="both"/>
        <w:rPr>
          <w:rFonts w:ascii="Times New Roman" w:hAnsi="Times New Roman"/>
          <w:sz w:val="22"/>
          <w:szCs w:val="22"/>
          <w:lang w:val="lt-LT"/>
        </w:rPr>
      </w:pPr>
      <w:r w:rsidRPr="00596415">
        <w:rPr>
          <w:rFonts w:ascii="Times New Roman" w:hAnsi="Times New Roman"/>
          <w:sz w:val="22"/>
          <w:szCs w:val="22"/>
          <w:lang w:val="lt-LT"/>
        </w:rPr>
        <w:t>9.1. Atsakomybė pagal sutartį netaikoma, taip pat Šalys gali būti visiškai ar iš dalies atleistos nuo civilinės atsakomybės šiais pagrindais:</w:t>
      </w:r>
    </w:p>
    <w:p w:rsidR="009778FD" w:rsidRPr="00596415" w:rsidRDefault="009778FD" w:rsidP="009778FD">
      <w:pPr>
        <w:ind w:firstLine="709"/>
        <w:jc w:val="both"/>
        <w:rPr>
          <w:rFonts w:ascii="Times New Roman" w:hAnsi="Times New Roman"/>
          <w:sz w:val="22"/>
          <w:szCs w:val="22"/>
          <w:lang w:val="lt-LT"/>
        </w:rPr>
      </w:pPr>
      <w:r w:rsidRPr="00596415">
        <w:rPr>
          <w:rFonts w:ascii="Times New Roman" w:hAnsi="Times New Roman"/>
          <w:sz w:val="22"/>
          <w:szCs w:val="22"/>
          <w:lang w:val="lt-LT"/>
        </w:rPr>
        <w:t xml:space="preserve">9.1.1.dėl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rsidR="009778FD" w:rsidRPr="00596415" w:rsidRDefault="009778FD" w:rsidP="009778FD">
      <w:pPr>
        <w:ind w:firstLine="709"/>
        <w:jc w:val="both"/>
        <w:rPr>
          <w:rFonts w:ascii="Times New Roman" w:hAnsi="Times New Roman"/>
          <w:sz w:val="22"/>
          <w:szCs w:val="22"/>
          <w:lang w:val="lt-LT"/>
        </w:rPr>
      </w:pPr>
      <w:r w:rsidRPr="00596415">
        <w:rPr>
          <w:rFonts w:ascii="Times New Roman" w:hAnsi="Times New Roman"/>
          <w:sz w:val="22"/>
          <w:szCs w:val="22"/>
          <w:lang w:val="lt-LT"/>
        </w:rPr>
        <w:t>9.1.2.dėl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778FD" w:rsidRPr="00596415" w:rsidRDefault="009778FD" w:rsidP="009778FD">
      <w:pPr>
        <w:jc w:val="both"/>
        <w:rPr>
          <w:rFonts w:ascii="Times New Roman" w:hAnsi="Times New Roman"/>
          <w:sz w:val="22"/>
          <w:szCs w:val="22"/>
          <w:lang w:val="lt-LT"/>
        </w:rPr>
      </w:pPr>
      <w:r w:rsidRPr="00596415">
        <w:rPr>
          <w:rFonts w:ascii="Times New Roman" w:hAnsi="Times New Roman"/>
          <w:sz w:val="22"/>
          <w:szCs w:val="22"/>
          <w:lang w:val="lt-LT"/>
        </w:rPr>
        <w:t>9.2.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9778FD" w:rsidRPr="00596415" w:rsidRDefault="009778FD" w:rsidP="009778FD">
      <w:pPr>
        <w:pStyle w:val="Antrat5"/>
        <w:tabs>
          <w:tab w:val="clear" w:pos="1728"/>
        </w:tabs>
        <w:ind w:left="0" w:firstLine="0"/>
        <w:jc w:val="both"/>
        <w:rPr>
          <w:b w:val="0"/>
          <w:sz w:val="22"/>
          <w:szCs w:val="22"/>
        </w:rPr>
      </w:pPr>
      <w:r w:rsidRPr="00596415">
        <w:rPr>
          <w:b w:val="0"/>
          <w:sz w:val="22"/>
          <w:szCs w:val="22"/>
        </w:rPr>
        <w:t>9.3. Pagrindas atleisti nuo atsakomybės atsiranda nuo kliūties atsiradimo momento arba jeigu apie ją nėra laiku pranešta – nuo pranešimo momento.</w:t>
      </w:r>
    </w:p>
    <w:p w:rsidR="00C70406" w:rsidRPr="00596415" w:rsidRDefault="00C70406"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10. Šalių pareiškimai ir garantijos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10.1. Kiekviena iš Šalių pareiškia ir garantuoja kitai Šaliai, kad:</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10.1.1. Šalis yra tinkamai įsteigta ir teisėtai veikia pagal Lietuvos Respublikos įstatymus;</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 xml:space="preserve">10.1.2. Šalis atliko visus teisinius veiksmus, būtinus, kad </w:t>
      </w:r>
      <w:smartTag w:uri="schemas-tilde-lt/tildestengine" w:element="templates">
        <w:smartTagPr>
          <w:attr w:name="id" w:val="-1"/>
          <w:attr w:name="baseform" w:val="SUTARTIS"/>
          <w:attr w:name="text" w:val="SUTARTIS"/>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būtų tinkamai sudaryta ir galiotų, ir turi visus teisės aktais numatytus leidimus, licencijas, akreditacijas bei darbuotojus, reikalingus Paslaugoms teikti;</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 xml:space="preserve">10.1.4. ši </w:t>
      </w:r>
      <w:smartTag w:uri="schemas-tilde-lt/tildestengine" w:element="templates">
        <w:smartTagPr>
          <w:attr w:name="id" w:val="-1"/>
          <w:attr w:name="baseform" w:val="SUTARTIS"/>
          <w:attr w:name="text" w:val="SUTARTIS"/>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yra Šaliai galiojantis, teisinis ir ją saistantis įsipareigojimas, kurio vykdymo galima pareikalauti pagal Sutarties sąlygas.</w:t>
      </w:r>
    </w:p>
    <w:p w:rsidR="00C70406" w:rsidRPr="00596415" w:rsidRDefault="00C70406" w:rsidP="00C70406">
      <w:pPr>
        <w:contextualSpacing/>
        <w:rPr>
          <w:rFonts w:ascii="Times New Roman" w:hAnsi="Times New Roman"/>
          <w:b/>
          <w:sz w:val="22"/>
          <w:szCs w:val="22"/>
          <w:lang w:val="lt-LT"/>
        </w:rPr>
      </w:pPr>
    </w:p>
    <w:p w:rsidR="00C70406" w:rsidRPr="00596415" w:rsidRDefault="00C70406" w:rsidP="00C70406">
      <w:pPr>
        <w:contextualSpacing/>
        <w:rPr>
          <w:rFonts w:ascii="Times New Roman" w:hAnsi="Times New Roman"/>
          <w:b/>
          <w:bCs/>
          <w:sz w:val="22"/>
          <w:szCs w:val="22"/>
          <w:lang w:val="lt-LT" w:eastAsia="en-US"/>
        </w:rPr>
      </w:pPr>
      <w:r w:rsidRPr="00596415">
        <w:rPr>
          <w:rFonts w:ascii="Times New Roman" w:hAnsi="Times New Roman"/>
          <w:b/>
          <w:sz w:val="22"/>
          <w:szCs w:val="22"/>
          <w:lang w:val="lt-LT" w:eastAsia="en-US"/>
        </w:rPr>
        <w:t>11. Subteikėjų keitimo tvarka</w:t>
      </w:r>
    </w:p>
    <w:p w:rsidR="0082460D" w:rsidRPr="00596415" w:rsidRDefault="00C70406" w:rsidP="0082460D">
      <w:pPr>
        <w:widowControl w:val="0"/>
        <w:autoSpaceDE w:val="0"/>
        <w:autoSpaceDN w:val="0"/>
        <w:adjustRightInd w:val="0"/>
        <w:jc w:val="both"/>
        <w:rPr>
          <w:rFonts w:ascii="Times New Roman" w:hAnsi="Times New Roman"/>
          <w:i/>
          <w:sz w:val="22"/>
          <w:szCs w:val="22"/>
          <w:lang w:val="lt-LT" w:eastAsia="en-US"/>
        </w:rPr>
      </w:pPr>
      <w:r w:rsidRPr="00596415">
        <w:rPr>
          <w:rFonts w:ascii="Times New Roman" w:hAnsi="Times New Roman"/>
          <w:sz w:val="22"/>
          <w:szCs w:val="22"/>
          <w:lang w:val="lt-LT" w:eastAsia="en-US"/>
        </w:rPr>
        <w:t>11.1.Sutarčiai vykdyti pasitelkiami šie subteikėjai:</w:t>
      </w:r>
      <w:r w:rsidR="0082460D" w:rsidRPr="00596415">
        <w:rPr>
          <w:rFonts w:ascii="Times New Roman" w:hAnsi="Times New Roman"/>
          <w:sz w:val="22"/>
          <w:szCs w:val="22"/>
          <w:lang w:val="lt-LT" w:eastAsia="en-US"/>
        </w:rPr>
        <w:t xml:space="preserve"> </w:t>
      </w:r>
      <w:r w:rsidR="0082460D" w:rsidRPr="00596415">
        <w:rPr>
          <w:rFonts w:ascii="Times New Roman" w:hAnsi="Times New Roman"/>
          <w:i/>
          <w:iCs/>
          <w:sz w:val="22"/>
          <w:szCs w:val="22"/>
          <w:lang w:val="lt-LT" w:eastAsia="en-US"/>
        </w:rPr>
        <w:t>[surašomi pasiūlyme nurodytus subtiekėjai,</w:t>
      </w:r>
      <w:r w:rsidR="0082460D" w:rsidRPr="00596415">
        <w:rPr>
          <w:rFonts w:ascii="Times New Roman" w:hAnsi="Times New Roman"/>
          <w:i/>
          <w:kern w:val="16"/>
          <w:sz w:val="22"/>
          <w:szCs w:val="22"/>
          <w:lang w:val="lt-LT" w:eastAsia="ar-SA"/>
        </w:rPr>
        <w:t xml:space="preserve"> </w:t>
      </w:r>
      <w:r w:rsidR="0082460D" w:rsidRPr="00596415">
        <w:rPr>
          <w:rFonts w:ascii="Times New Roman" w:hAnsi="Times New Roman"/>
          <w:i/>
          <w:iCs/>
          <w:sz w:val="22"/>
          <w:szCs w:val="22"/>
          <w:lang w:val="lt-LT" w:eastAsia="en-US"/>
        </w:rPr>
        <w:t xml:space="preserve"> jeigu tokių nėra parašyti žodį „nėra“]</w:t>
      </w:r>
      <w:r w:rsidR="0082460D" w:rsidRPr="00596415">
        <w:rPr>
          <w:rFonts w:ascii="Times New Roman" w:hAnsi="Times New Roman"/>
          <w:i/>
          <w:sz w:val="22"/>
          <w:szCs w:val="22"/>
          <w:lang w:val="lt-LT" w:eastAsia="en-US"/>
        </w:rPr>
        <w:t>.</w:t>
      </w:r>
    </w:p>
    <w:p w:rsidR="009778FD" w:rsidRPr="00596415" w:rsidRDefault="009778FD" w:rsidP="009778FD">
      <w:pPr>
        <w:widowControl w:val="0"/>
        <w:autoSpaceDE w:val="0"/>
        <w:autoSpaceDN w:val="0"/>
        <w:adjustRightInd w:val="0"/>
        <w:jc w:val="both"/>
        <w:rPr>
          <w:rFonts w:ascii="Times New Roman" w:hAnsi="Times New Roman"/>
          <w:sz w:val="22"/>
          <w:szCs w:val="22"/>
          <w:lang w:val="lt-LT"/>
        </w:rPr>
      </w:pPr>
      <w:r w:rsidRPr="00596415">
        <w:rPr>
          <w:rFonts w:ascii="Times New Roman" w:hAnsi="Times New Roman"/>
          <w:sz w:val="22"/>
          <w:szCs w:val="22"/>
          <w:lang w:val="lt-LT"/>
        </w:rPr>
        <w:t xml:space="preserve">11.2. Ne vėliau negu Sutartis pradedama vykdyti ir vėliau Sutarties galiojimo metu, Vykdytojas privalo Užsakovui raštu pranešti tuo metu žinomų ar ketinamų ateityje pasitelkti subtiekėjų pavadinimus, kontaktinius duomenis ir jų atstovus. Taip pat Vykdytojas privalo informuoti apie šios informacijos pasikeitimus visu pirkimo sutarties vykdymo </w:t>
      </w:r>
      <w:r w:rsidRPr="00596415">
        <w:rPr>
          <w:rFonts w:ascii="Times New Roman" w:hAnsi="Times New Roman"/>
          <w:sz w:val="22"/>
          <w:szCs w:val="22"/>
          <w:lang w:val="lt-LT"/>
        </w:rPr>
        <w:lastRenderedPageBreak/>
        <w:t xml:space="preserve">metu, taip pat apie naujus subtiekėjus, kuriuos jis ketina pasitelkti vėliau. </w:t>
      </w:r>
    </w:p>
    <w:p w:rsidR="009778FD" w:rsidRPr="00596415" w:rsidRDefault="009778FD" w:rsidP="009778FD">
      <w:pPr>
        <w:tabs>
          <w:tab w:val="left" w:pos="993"/>
        </w:tabs>
        <w:jc w:val="both"/>
        <w:rPr>
          <w:rFonts w:ascii="Times New Roman" w:hAnsi="Times New Roman"/>
          <w:sz w:val="22"/>
          <w:szCs w:val="22"/>
          <w:lang w:val="lt-LT"/>
        </w:rPr>
      </w:pPr>
      <w:r w:rsidRPr="00596415">
        <w:rPr>
          <w:rFonts w:ascii="Times New Roman" w:hAnsi="Times New Roman"/>
          <w:sz w:val="22"/>
          <w:szCs w:val="22"/>
          <w:lang w:val="lt-LT"/>
        </w:rPr>
        <w:t>1</w:t>
      </w:r>
      <w:r w:rsidR="00205F8C" w:rsidRPr="00596415">
        <w:rPr>
          <w:rFonts w:ascii="Times New Roman" w:hAnsi="Times New Roman"/>
          <w:sz w:val="22"/>
          <w:szCs w:val="22"/>
          <w:lang w:val="lt-LT"/>
        </w:rPr>
        <w:t>1</w:t>
      </w:r>
      <w:r w:rsidRPr="00596415">
        <w:rPr>
          <w:rFonts w:ascii="Times New Roman" w:hAnsi="Times New Roman"/>
          <w:sz w:val="22"/>
          <w:szCs w:val="22"/>
          <w:lang w:val="lt-LT"/>
        </w:rPr>
        <w:t xml:space="preserve">.3. Jeigu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Sutarties vykdymo metu ketina keisti nurodytus subteikėjus ar pasitelkti naujus,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privalo apie tai iš anksto informuoti Užsakovą.</w:t>
      </w:r>
    </w:p>
    <w:p w:rsidR="009778FD" w:rsidRPr="00596415" w:rsidRDefault="009778FD" w:rsidP="009778FD">
      <w:pPr>
        <w:tabs>
          <w:tab w:val="left" w:pos="993"/>
        </w:tabs>
        <w:jc w:val="both"/>
        <w:rPr>
          <w:rFonts w:ascii="Times New Roman" w:hAnsi="Times New Roman"/>
          <w:sz w:val="22"/>
          <w:szCs w:val="22"/>
          <w:lang w:val="lt-LT"/>
        </w:rPr>
      </w:pPr>
      <w:r w:rsidRPr="00596415">
        <w:rPr>
          <w:rFonts w:ascii="Times New Roman" w:hAnsi="Times New Roman"/>
          <w:sz w:val="22"/>
          <w:szCs w:val="22"/>
          <w:lang w:val="lt-LT"/>
        </w:rPr>
        <w:t>1</w:t>
      </w:r>
      <w:r w:rsidR="00205F8C" w:rsidRPr="00596415">
        <w:rPr>
          <w:rFonts w:ascii="Times New Roman" w:hAnsi="Times New Roman"/>
          <w:sz w:val="22"/>
          <w:szCs w:val="22"/>
          <w:lang w:val="lt-LT"/>
        </w:rPr>
        <w:t>1</w:t>
      </w:r>
      <w:r w:rsidRPr="00596415">
        <w:rPr>
          <w:rFonts w:ascii="Times New Roman" w:hAnsi="Times New Roman"/>
          <w:sz w:val="22"/>
          <w:szCs w:val="22"/>
          <w:lang w:val="lt-LT"/>
        </w:rPr>
        <w:t xml:space="preserve">.4. Jeigu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 Tai įforminama raštu (papildomu susitarimu).</w:t>
      </w:r>
    </w:p>
    <w:p w:rsidR="009778FD" w:rsidRPr="00596415" w:rsidRDefault="009778FD" w:rsidP="009778FD">
      <w:pPr>
        <w:tabs>
          <w:tab w:val="left" w:pos="709"/>
        </w:tabs>
        <w:jc w:val="both"/>
        <w:rPr>
          <w:rFonts w:ascii="Times New Roman" w:hAnsi="Times New Roman"/>
          <w:sz w:val="22"/>
          <w:szCs w:val="22"/>
          <w:lang w:val="lt-LT"/>
        </w:rPr>
      </w:pPr>
      <w:r w:rsidRPr="00596415">
        <w:rPr>
          <w:rFonts w:ascii="Times New Roman" w:hAnsi="Times New Roman"/>
          <w:sz w:val="22"/>
          <w:szCs w:val="22"/>
          <w:lang w:val="lt-LT"/>
        </w:rPr>
        <w:t>1</w:t>
      </w:r>
      <w:r w:rsidR="00205F8C" w:rsidRPr="00596415">
        <w:rPr>
          <w:rFonts w:ascii="Times New Roman" w:hAnsi="Times New Roman"/>
          <w:sz w:val="22"/>
          <w:szCs w:val="22"/>
          <w:lang w:val="lt-LT"/>
        </w:rPr>
        <w:t>1</w:t>
      </w:r>
      <w:r w:rsidRPr="00596415">
        <w:rPr>
          <w:rFonts w:ascii="Times New Roman" w:hAnsi="Times New Roman"/>
          <w:sz w:val="22"/>
          <w:szCs w:val="22"/>
          <w:lang w:val="lt-LT"/>
        </w:rPr>
        <w:t xml:space="preserve">.5. Subteikėjų pasitelkimas nekeičia </w:t>
      </w:r>
      <w:r w:rsidRPr="00596415">
        <w:rPr>
          <w:rFonts w:ascii="Times New Roman" w:eastAsia="Calibri" w:hAnsi="Times New Roman"/>
          <w:sz w:val="22"/>
          <w:szCs w:val="22"/>
          <w:lang w:val="lt-LT"/>
        </w:rPr>
        <w:t>Vykdytojo</w:t>
      </w:r>
      <w:r w:rsidRPr="00596415">
        <w:rPr>
          <w:rFonts w:ascii="Times New Roman" w:hAnsi="Times New Roman"/>
          <w:sz w:val="22"/>
          <w:szCs w:val="22"/>
          <w:lang w:val="lt-LT"/>
        </w:rPr>
        <w:t xml:space="preserve"> atsakomybės Užsakovui dėl Sutarties įvykdymo.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596415">
        <w:rPr>
          <w:rFonts w:ascii="Times New Roman" w:eastAsia="Calibri" w:hAnsi="Times New Roman"/>
          <w:sz w:val="22"/>
          <w:szCs w:val="22"/>
          <w:lang w:val="lt-LT"/>
        </w:rPr>
        <w:t>Vykdytojo</w:t>
      </w:r>
      <w:r w:rsidRPr="00596415">
        <w:rPr>
          <w:rFonts w:ascii="Times New Roman" w:hAnsi="Times New Roman"/>
          <w:sz w:val="22"/>
          <w:szCs w:val="22"/>
          <w:lang w:val="lt-LT"/>
        </w:rPr>
        <w:t xml:space="preserve"> ir/ar jo pasitelktų trečiųjų asmenų sutartinių įsipareigojimų pažeidimo. </w:t>
      </w:r>
    </w:p>
    <w:p w:rsidR="00C70406" w:rsidRPr="00596415" w:rsidRDefault="00C70406"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12. Sutarties pakeitimai</w:t>
      </w:r>
    </w:p>
    <w:p w:rsidR="009778FD" w:rsidRPr="00596415" w:rsidRDefault="009778FD" w:rsidP="009778FD">
      <w:pPr>
        <w:jc w:val="both"/>
        <w:rPr>
          <w:rFonts w:ascii="Times New Roman" w:hAnsi="Times New Roman"/>
          <w:iCs/>
          <w:sz w:val="22"/>
          <w:szCs w:val="22"/>
          <w:lang w:val="lt-LT"/>
        </w:rPr>
      </w:pPr>
      <w:r w:rsidRPr="00596415">
        <w:rPr>
          <w:rFonts w:ascii="Times New Roman" w:hAnsi="Times New Roman"/>
          <w:sz w:val="22"/>
          <w:szCs w:val="22"/>
          <w:lang w:val="lt-LT"/>
        </w:rPr>
        <w:t xml:space="preserve">12.1. </w:t>
      </w:r>
      <w:r w:rsidRPr="00596415">
        <w:rPr>
          <w:rFonts w:ascii="Times New Roman" w:hAnsi="Times New Roman"/>
          <w:iCs/>
          <w:sz w:val="22"/>
          <w:szCs w:val="22"/>
          <w:lang w:val="lt-LT"/>
        </w:rPr>
        <w:t xml:space="preserve">Sutartis gali būti keičiama vadovaujantis </w:t>
      </w:r>
      <w:r w:rsidRPr="00596415">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rsidR="009778FD" w:rsidRPr="00596415" w:rsidRDefault="009778FD" w:rsidP="009778FD">
      <w:pPr>
        <w:jc w:val="both"/>
        <w:rPr>
          <w:rFonts w:ascii="Times New Roman" w:hAnsi="Times New Roman"/>
          <w:iCs/>
          <w:sz w:val="22"/>
          <w:szCs w:val="22"/>
          <w:lang w:val="lt-LT"/>
        </w:rPr>
      </w:pPr>
      <w:r w:rsidRPr="00596415">
        <w:rPr>
          <w:rFonts w:ascii="Times New Roman" w:hAnsi="Times New Roman"/>
          <w:iCs/>
          <w:sz w:val="22"/>
          <w:szCs w:val="22"/>
          <w:lang w:val="lt-LT"/>
        </w:rPr>
        <w:t xml:space="preserve">12.2.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nesutarus dėl Sutarties sąlygų keitimo, sprendimo teisę turi Užsakovas. Šalims tarpusavyje susitarus dėl Sutarties sąlygų keitimo, šie keitimai įforminami susitarimu, kuris yra Sutarties neatskiriama dalis. </w:t>
      </w:r>
    </w:p>
    <w:p w:rsidR="00C70406" w:rsidRPr="00596415" w:rsidRDefault="00C70406" w:rsidP="00C70406">
      <w:pPr>
        <w:ind w:firstLine="900"/>
        <w:jc w:val="cente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13. Informacijos konfidencialumas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13.1.Šalys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Vykdytoją atskleidimas, jei Vykdytojas pažeidžia Paslaugos atlikimo terminus.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13.2. Ši sutartis, įskaitant Vykdytojo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rsidR="003200FC" w:rsidRPr="00596415" w:rsidRDefault="003200FC" w:rsidP="00C70406">
      <w:pPr>
        <w:rPr>
          <w:rFonts w:ascii="Times New Roman" w:eastAsia="Calibri" w:hAnsi="Times New Roman"/>
          <w:b/>
          <w:sz w:val="22"/>
          <w:szCs w:val="22"/>
          <w:lang w:val="lt-LT" w:eastAsia="en-US"/>
        </w:rPr>
      </w:pPr>
    </w:p>
    <w:p w:rsidR="00C70406" w:rsidRPr="00596415" w:rsidRDefault="00C70406" w:rsidP="00C70406">
      <w:pPr>
        <w:rPr>
          <w:rFonts w:ascii="Times New Roman" w:eastAsia="Calibri" w:hAnsi="Times New Roman"/>
          <w:b/>
          <w:sz w:val="22"/>
          <w:szCs w:val="22"/>
          <w:lang w:val="lt-LT" w:eastAsia="en-US"/>
        </w:rPr>
      </w:pPr>
      <w:r w:rsidRPr="00596415">
        <w:rPr>
          <w:rFonts w:ascii="Times New Roman" w:eastAsia="Calibri" w:hAnsi="Times New Roman"/>
          <w:b/>
          <w:sz w:val="22"/>
          <w:szCs w:val="22"/>
          <w:lang w:val="lt-LT" w:eastAsia="en-US"/>
        </w:rPr>
        <w:t>14. Nekokybiškai (netinkamai) atlikta paslauga ir sutarties nutraukimas</w:t>
      </w:r>
    </w:p>
    <w:p w:rsidR="00C70406" w:rsidRPr="00596415" w:rsidRDefault="00C70406" w:rsidP="00C70406">
      <w:pPr>
        <w:jc w:val="both"/>
        <w:rPr>
          <w:rFonts w:ascii="Times New Roman" w:eastAsia="Calibri" w:hAnsi="Times New Roman"/>
          <w:color w:val="000000"/>
          <w:sz w:val="22"/>
          <w:szCs w:val="22"/>
          <w:lang w:val="lt-LT"/>
        </w:rPr>
      </w:pPr>
      <w:r w:rsidRPr="00596415">
        <w:rPr>
          <w:rFonts w:ascii="Times New Roman" w:eastAsia="Calibri" w:hAnsi="Times New Roman"/>
          <w:color w:val="000000"/>
          <w:sz w:val="22"/>
          <w:szCs w:val="22"/>
          <w:lang w:val="lt-LT" w:eastAsia="en-US"/>
        </w:rPr>
        <w:t xml:space="preserve">14.1. Jeigu Vykdytojas teikė Paslaugą pažeisdamas šioje Sutartyje numatytas sąlygas, nesilaikė normatyvinių dokumentų ir </w:t>
      </w:r>
      <w:r w:rsidRPr="00596415">
        <w:rPr>
          <w:rFonts w:ascii="Times New Roman" w:eastAsia="Calibri" w:hAnsi="Times New Roman"/>
          <w:color w:val="000000"/>
          <w:sz w:val="22"/>
          <w:szCs w:val="22"/>
          <w:lang w:val="lt-LT"/>
        </w:rPr>
        <w:t>kitų teisės aktų reikalavimų, nevykdė paslaugos atlikimo terminų, Užsakovas turi teisę:</w:t>
      </w:r>
    </w:p>
    <w:p w:rsidR="00C70406" w:rsidRPr="00596415" w:rsidRDefault="00C70406" w:rsidP="00C70406">
      <w:pPr>
        <w:widowControl w:val="0"/>
        <w:tabs>
          <w:tab w:val="left" w:pos="851"/>
          <w:tab w:val="num" w:pos="2291"/>
        </w:tabs>
        <w:ind w:left="720"/>
        <w:jc w:val="both"/>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1. reikalauti vykdyti sutartinius įsipareigojimus;</w:t>
      </w:r>
    </w:p>
    <w:p w:rsidR="00C70406" w:rsidRPr="00596415" w:rsidRDefault="00C70406" w:rsidP="00C70406">
      <w:pPr>
        <w:widowControl w:val="0"/>
        <w:tabs>
          <w:tab w:val="left" w:pos="851"/>
          <w:tab w:val="num" w:pos="2291"/>
        </w:tabs>
        <w:ind w:left="720"/>
        <w:jc w:val="both"/>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2. reikalauti atlyginti nuostolius;</w:t>
      </w:r>
    </w:p>
    <w:p w:rsidR="00C70406" w:rsidRPr="00596415" w:rsidRDefault="00C70406" w:rsidP="00C70406">
      <w:pPr>
        <w:widowControl w:val="0"/>
        <w:tabs>
          <w:tab w:val="left" w:pos="851"/>
          <w:tab w:val="num" w:pos="2291"/>
        </w:tabs>
        <w:ind w:firstLine="709"/>
        <w:jc w:val="both"/>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 xml:space="preserve">3. nemokėti už nekokybiškas, neatitinkančias Sutarties </w:t>
      </w:r>
      <w:r w:rsidR="00F023D4" w:rsidRPr="00596415">
        <w:rPr>
          <w:rFonts w:ascii="Times New Roman" w:hAnsi="Times New Roman"/>
          <w:color w:val="000000"/>
          <w:sz w:val="22"/>
          <w:szCs w:val="22"/>
          <w:lang w:val="lt-LT"/>
        </w:rPr>
        <w:t xml:space="preserve">1 </w:t>
      </w:r>
      <w:r w:rsidRPr="00596415">
        <w:rPr>
          <w:rFonts w:ascii="Times New Roman" w:hAnsi="Times New Roman"/>
          <w:color w:val="000000"/>
          <w:sz w:val="22"/>
          <w:szCs w:val="22"/>
          <w:lang w:val="lt-LT"/>
        </w:rPr>
        <w:t xml:space="preserve">priede „Techninėje specifikacijoje“ nurodytų reikalavimų paslaugas; </w:t>
      </w:r>
    </w:p>
    <w:p w:rsidR="00C70406" w:rsidRPr="00596415" w:rsidRDefault="00C70406" w:rsidP="00C70406">
      <w:pPr>
        <w:widowControl w:val="0"/>
        <w:tabs>
          <w:tab w:val="left" w:pos="851"/>
          <w:tab w:val="num" w:pos="2291"/>
        </w:tabs>
        <w:ind w:left="720"/>
        <w:jc w:val="both"/>
        <w:outlineLvl w:val="0"/>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4. nutraukti Sutartį.</w:t>
      </w:r>
    </w:p>
    <w:p w:rsidR="00C70406" w:rsidRPr="00596415" w:rsidRDefault="00C70406" w:rsidP="00C70406">
      <w:pPr>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 Užsakovas turi teisę vienašališkai, nesikreipdamas į teismą, prieš 5 (penkias) kalendorines dienas raštu apie tai įspėjęs Vykdytoją, nutraukti Sutartį ir pareikalauti iš Vykdytojo atlyginti dėl to patirtus visus nuostolius, jei Vykdytojas iš esmės pažeidė Sutartį. Vykdytojo padarytas Sutarties pažeidimas yra laikomas esminiu, kai:</w:t>
      </w:r>
    </w:p>
    <w:p w:rsidR="00C70406" w:rsidRPr="00596415" w:rsidRDefault="00385F69" w:rsidP="00385F69">
      <w:pPr>
        <w:tabs>
          <w:tab w:val="left" w:pos="709"/>
        </w:tabs>
        <w:ind w:firstLine="709"/>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w:t>
      </w:r>
      <w:r w:rsidR="001E2EFF" w:rsidRPr="00596415">
        <w:rPr>
          <w:rFonts w:ascii="Times New Roman" w:eastAsia="Calibri" w:hAnsi="Times New Roman"/>
          <w:color w:val="000000"/>
          <w:sz w:val="22"/>
          <w:szCs w:val="22"/>
          <w:lang w:val="lt-LT" w:eastAsia="en-US"/>
        </w:rPr>
        <w:t>1</w:t>
      </w:r>
      <w:r w:rsidRPr="00596415">
        <w:rPr>
          <w:rFonts w:ascii="Times New Roman" w:eastAsia="Calibri" w:hAnsi="Times New Roman"/>
          <w:color w:val="000000"/>
          <w:sz w:val="22"/>
          <w:szCs w:val="22"/>
          <w:lang w:val="lt-LT" w:eastAsia="en-US"/>
        </w:rPr>
        <w:t xml:space="preserve">. </w:t>
      </w:r>
      <w:r w:rsidR="00C70406" w:rsidRPr="00596415">
        <w:rPr>
          <w:rFonts w:ascii="Times New Roman" w:eastAsia="Calibri" w:hAnsi="Times New Roman"/>
          <w:color w:val="000000"/>
          <w:sz w:val="22"/>
          <w:szCs w:val="22"/>
          <w:lang w:val="lt-LT" w:eastAsia="en-US"/>
        </w:rPr>
        <w:t>Vykdytojas, nepaisydamas Užsakovo raginimo, nepradeda vykdyti Paslaugos sutartu laiku;</w:t>
      </w:r>
    </w:p>
    <w:p w:rsidR="00802F78" w:rsidRPr="00596415" w:rsidRDefault="00802F78" w:rsidP="00802F78">
      <w:pPr>
        <w:tabs>
          <w:tab w:val="left" w:pos="709"/>
        </w:tabs>
        <w:ind w:firstLine="709"/>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w:t>
      </w:r>
      <w:r w:rsidR="001E2EFF" w:rsidRPr="00596415">
        <w:rPr>
          <w:rFonts w:ascii="Times New Roman" w:eastAsia="Calibri" w:hAnsi="Times New Roman"/>
          <w:color w:val="000000"/>
          <w:sz w:val="22"/>
          <w:szCs w:val="22"/>
          <w:lang w:val="lt-LT" w:eastAsia="en-US"/>
        </w:rPr>
        <w:t>2</w:t>
      </w:r>
      <w:r w:rsidRPr="00596415">
        <w:rPr>
          <w:rFonts w:ascii="Times New Roman" w:eastAsia="Calibri" w:hAnsi="Times New Roman"/>
          <w:color w:val="000000"/>
          <w:sz w:val="22"/>
          <w:szCs w:val="22"/>
          <w:lang w:val="lt-LT" w:eastAsia="en-US"/>
        </w:rPr>
        <w:t xml:space="preserve">. Vykdytojas Sutarties vykdymo metu pažeidžia Sutarties </w:t>
      </w:r>
      <w:r w:rsidR="00F023D4" w:rsidRPr="00596415">
        <w:rPr>
          <w:rFonts w:ascii="Times New Roman" w:eastAsia="Calibri" w:hAnsi="Times New Roman"/>
          <w:color w:val="000000"/>
          <w:sz w:val="22"/>
          <w:szCs w:val="22"/>
          <w:lang w:val="lt-LT" w:eastAsia="en-US"/>
        </w:rPr>
        <w:t xml:space="preserve">1 </w:t>
      </w:r>
      <w:r w:rsidRPr="00596415">
        <w:rPr>
          <w:rFonts w:ascii="Times New Roman" w:eastAsia="Calibri" w:hAnsi="Times New Roman"/>
          <w:color w:val="000000"/>
          <w:sz w:val="22"/>
          <w:szCs w:val="22"/>
          <w:lang w:val="lt-LT" w:eastAsia="en-US"/>
        </w:rPr>
        <w:t>priedo „Techninės specifikacijos“ nuostatas;</w:t>
      </w:r>
    </w:p>
    <w:p w:rsidR="00C70406" w:rsidRPr="00596415" w:rsidRDefault="00C70406" w:rsidP="00C70406">
      <w:pPr>
        <w:tabs>
          <w:tab w:val="left" w:pos="709"/>
        </w:tabs>
        <w:ind w:firstLine="709"/>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w:t>
      </w:r>
      <w:r w:rsidR="001E2EFF" w:rsidRPr="00596415">
        <w:rPr>
          <w:rFonts w:ascii="Times New Roman" w:eastAsia="Calibri" w:hAnsi="Times New Roman"/>
          <w:color w:val="000000"/>
          <w:sz w:val="22"/>
          <w:szCs w:val="22"/>
          <w:lang w:val="lt-LT" w:eastAsia="en-US"/>
        </w:rPr>
        <w:t>3</w:t>
      </w:r>
      <w:r w:rsidRPr="00596415">
        <w:rPr>
          <w:rFonts w:ascii="Times New Roman" w:eastAsia="Calibri" w:hAnsi="Times New Roman"/>
          <w:color w:val="000000"/>
          <w:sz w:val="22"/>
          <w:szCs w:val="22"/>
          <w:lang w:val="lt-LT" w:eastAsia="en-US"/>
        </w:rPr>
        <w:t xml:space="preserve">. </w:t>
      </w:r>
      <w:r w:rsidRPr="00596415">
        <w:rPr>
          <w:rFonts w:ascii="Times New Roman" w:hAnsi="Times New Roman"/>
          <w:color w:val="000000"/>
          <w:sz w:val="22"/>
          <w:szCs w:val="22"/>
          <w:lang w:val="lt-LT"/>
        </w:rPr>
        <w:t>Vykdytojas nesilaiko kitų, Sutartyje nurodytų, reikalavimų, nors apie tai buvo oficialiai įspėtas ir jam buvo duotas terminas ištaisyti Sutarties vykdymo trūkumus, dėl kurių negalimas tolimesnis Šalių pagal Sutartį prisiimtų įsipareigojimų vykdymas.</w:t>
      </w:r>
    </w:p>
    <w:p w:rsidR="00C70406" w:rsidRPr="00596415" w:rsidRDefault="00802F78" w:rsidP="00802F78">
      <w:pPr>
        <w:tabs>
          <w:tab w:val="left" w:pos="709"/>
        </w:tabs>
        <w:jc w:val="both"/>
        <w:rPr>
          <w:rFonts w:ascii="Times New Roman" w:hAnsi="Times New Roman"/>
          <w:color w:val="000000"/>
          <w:sz w:val="22"/>
          <w:szCs w:val="22"/>
          <w:lang w:val="lt-LT" w:eastAsia="lt-LT"/>
        </w:rPr>
      </w:pPr>
      <w:r w:rsidRPr="00596415">
        <w:rPr>
          <w:rFonts w:ascii="Times New Roman" w:eastAsia="Calibri" w:hAnsi="Times New Roman"/>
          <w:color w:val="000000"/>
          <w:sz w:val="22"/>
          <w:szCs w:val="22"/>
          <w:lang w:val="lt-LT" w:eastAsia="en-US"/>
        </w:rPr>
        <w:tab/>
      </w:r>
      <w:r w:rsidR="00C70406" w:rsidRPr="00596415">
        <w:rPr>
          <w:rFonts w:ascii="Times New Roman" w:eastAsia="Calibri" w:hAnsi="Times New Roman"/>
          <w:color w:val="000000"/>
          <w:sz w:val="22"/>
          <w:szCs w:val="22"/>
          <w:lang w:val="lt-LT" w:eastAsia="en-US"/>
        </w:rPr>
        <w:t>14.2.</w:t>
      </w:r>
      <w:r w:rsidR="001E2EFF" w:rsidRPr="00596415">
        <w:rPr>
          <w:rFonts w:ascii="Times New Roman" w:eastAsia="Calibri" w:hAnsi="Times New Roman"/>
          <w:color w:val="000000"/>
          <w:sz w:val="22"/>
          <w:szCs w:val="22"/>
          <w:lang w:val="lt-LT" w:eastAsia="en-US"/>
        </w:rPr>
        <w:t>4</w:t>
      </w:r>
      <w:r w:rsidR="00C70406" w:rsidRPr="00596415">
        <w:rPr>
          <w:rFonts w:ascii="Times New Roman" w:eastAsia="Calibri" w:hAnsi="Times New Roman"/>
          <w:color w:val="000000"/>
          <w:sz w:val="22"/>
          <w:szCs w:val="22"/>
          <w:lang w:val="lt-LT" w:eastAsia="en-US"/>
        </w:rPr>
        <w:t>. y</w:t>
      </w:r>
      <w:r w:rsidR="00C70406" w:rsidRPr="00596415">
        <w:rPr>
          <w:rFonts w:ascii="Times New Roman" w:hAnsi="Times New Roman"/>
          <w:color w:val="000000"/>
          <w:sz w:val="22"/>
          <w:szCs w:val="22"/>
          <w:lang w:val="lt-LT" w:eastAsia="lt-LT"/>
        </w:rPr>
        <w:t>ra kitos aplinkybės, numatytos Lietuvos Respublikos civilinio kodekso 6.217 straipsnyje.</w:t>
      </w:r>
    </w:p>
    <w:p w:rsidR="004969D2"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 xml:space="preserve">14.3. Užsakovas bet kuriuo metu turi teisę vienašališkai, nesant Vykdytojo kaltės, nesikreipdamas į teismą, nutraukti šią Sutartį prieš 30 kalendorinių dienų raštu pranešęs apie tai Vykdytojui. </w:t>
      </w:r>
    </w:p>
    <w:p w:rsidR="00C70406" w:rsidRPr="00596415" w:rsidRDefault="004969D2"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w:t>
      </w:r>
      <w:r w:rsidR="00C70406" w:rsidRPr="00596415">
        <w:rPr>
          <w:rFonts w:ascii="Times New Roman" w:eastAsia="Calibri" w:hAnsi="Times New Roman"/>
          <w:sz w:val="22"/>
          <w:szCs w:val="22"/>
          <w:lang w:val="lt-LT" w:eastAsia="en-US"/>
        </w:rPr>
        <w:t>4.4. Vykdytojas turi teisę vienašališkai, nesikreipdamas į teismą, prieš 5 (penkias) kalendorines dienas raštu apie tai įspėjęs Užsakovą, nutraukti Sutartį, jeigu:</w:t>
      </w:r>
    </w:p>
    <w:p w:rsidR="00C70406" w:rsidRPr="00596415" w:rsidRDefault="00C70406" w:rsidP="00C70406">
      <w:pPr>
        <w:ind w:firstLine="709"/>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lastRenderedPageBreak/>
        <w:t>14.4.1. Užsakovas ilgiau kaip 60 dienų nemoka už atliktą ir priimtą Paslaugą.</w:t>
      </w:r>
    </w:p>
    <w:p w:rsidR="00C70406" w:rsidRPr="00596415" w:rsidRDefault="00C70406" w:rsidP="00C70406">
      <w:pPr>
        <w:widowControl w:val="0"/>
        <w:autoSpaceDE w:val="0"/>
        <w:autoSpaceDN w:val="0"/>
        <w:adjustRightInd w:val="0"/>
        <w:ind w:firstLine="709"/>
        <w:jc w:val="both"/>
        <w:rPr>
          <w:rFonts w:ascii="Times New Roman" w:hAnsi="Times New Roman"/>
          <w:sz w:val="22"/>
          <w:szCs w:val="22"/>
          <w:lang w:val="lt-LT"/>
        </w:rPr>
      </w:pPr>
      <w:r w:rsidRPr="00596415">
        <w:rPr>
          <w:rFonts w:ascii="Times New Roman" w:eastAsia="Calibri" w:hAnsi="Times New Roman"/>
          <w:sz w:val="22"/>
          <w:szCs w:val="22"/>
          <w:lang w:val="lt-LT" w:eastAsia="en-US"/>
        </w:rPr>
        <w:t xml:space="preserve">14.4.2. </w:t>
      </w:r>
      <w:r w:rsidRPr="00596415">
        <w:rPr>
          <w:rFonts w:ascii="Times New Roman" w:hAnsi="Times New Roman"/>
          <w:sz w:val="22"/>
          <w:szCs w:val="22"/>
          <w:lang w:val="lt-LT"/>
        </w:rPr>
        <w:t>Užsakovas nesilaiko kitų, Sutartyje nurodytų, reikalavimų, nors apie tai buvo oficialiai įspėtas ir jam buvo duotas terminas ištaisyti Sutarties vykdymo trūkumus, dėl kurių negalimas tolimesnis Šalių pagal Sutartį prisiimtų įsipareigojimų vykdymas.</w:t>
      </w:r>
    </w:p>
    <w:p w:rsidR="00C70406"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14.5. Tiek viena, tiek kita šalis turi teisę nutraukti Sutartį netaikant įspėjimo termino, jei kita šalis paskelbta bankrutuojančia.</w:t>
      </w:r>
    </w:p>
    <w:p w:rsidR="00C70406"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14.6. Sutartis gali būti nutraukta raštišku abiejų Šalių sutarimu.</w:t>
      </w:r>
    </w:p>
    <w:p w:rsidR="00C70406"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14.7. Užsakovas, vienašališkai nutraukęs Sutartį 14.2. punkte numatytais pagrindais (dėl esminio Sutarties pažeidimo), ne vėliau kaip per 10 dienų CVP IS paskelbia informaciją apie pirkimo sutarties nutraukimą ir apie tai per 3 darbo dienas informuoja Vykdytoją.</w:t>
      </w:r>
    </w:p>
    <w:p w:rsidR="00385F69" w:rsidRPr="00596415" w:rsidRDefault="00385F69"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15. Ginčų nagrinėjimo tvarka</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15.1.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sudaryta ir turi būti aiškinama pagal Lietuvos Respublikos teisę. </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15.2.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C70406" w:rsidRPr="00596415" w:rsidRDefault="00C70406" w:rsidP="00C70406">
      <w:pPr>
        <w:rPr>
          <w:rFonts w:ascii="Times New Roman" w:hAnsi="Times New Roman"/>
          <w:sz w:val="22"/>
          <w:szCs w:val="22"/>
          <w:lang w:val="lt-LT"/>
        </w:rPr>
      </w:pPr>
    </w:p>
    <w:p w:rsidR="007A0709" w:rsidRPr="007A0709" w:rsidRDefault="007A0709" w:rsidP="007A0709">
      <w:pPr>
        <w:rPr>
          <w:rFonts w:ascii="Times New Roman" w:hAnsi="Times New Roman"/>
          <w:b/>
          <w:sz w:val="22"/>
          <w:szCs w:val="22"/>
          <w:lang w:val="lt-LT"/>
        </w:rPr>
      </w:pPr>
      <w:r w:rsidRPr="007A0709">
        <w:rPr>
          <w:rFonts w:ascii="Times New Roman" w:hAnsi="Times New Roman"/>
          <w:b/>
          <w:sz w:val="22"/>
          <w:szCs w:val="22"/>
          <w:lang w:val="lt-LT"/>
        </w:rPr>
        <w:t>1</w:t>
      </w:r>
      <w:r>
        <w:rPr>
          <w:rFonts w:ascii="Times New Roman" w:hAnsi="Times New Roman"/>
          <w:b/>
          <w:sz w:val="22"/>
          <w:szCs w:val="22"/>
          <w:lang w:val="lt-LT"/>
        </w:rPr>
        <w:t>6</w:t>
      </w:r>
      <w:r w:rsidRPr="007A0709">
        <w:rPr>
          <w:rFonts w:ascii="Times New Roman" w:hAnsi="Times New Roman"/>
          <w:b/>
          <w:sz w:val="22"/>
          <w:szCs w:val="22"/>
          <w:lang w:val="lt-LT"/>
        </w:rPr>
        <w:t>.Kitos sąlygos</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7A0709" w:rsidRPr="007A0709" w:rsidRDefault="007A0709" w:rsidP="007A0709">
      <w:pPr>
        <w:ind w:firstLine="709"/>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 xml:space="preserve">.4.1. Sutarties sąlygos turi viršenybę priedų atžvilgiu; </w:t>
      </w:r>
    </w:p>
    <w:p w:rsidR="007A0709" w:rsidRPr="007A0709" w:rsidRDefault="007A0709" w:rsidP="007A0709">
      <w:pPr>
        <w:ind w:firstLine="709"/>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.4.2. priedai, nurodyti Sutarties 1</w:t>
      </w:r>
      <w:r>
        <w:rPr>
          <w:rFonts w:ascii="Times New Roman" w:eastAsia="Calibri" w:hAnsi="Times New Roman"/>
          <w:sz w:val="22"/>
          <w:szCs w:val="22"/>
          <w:lang w:val="lt-LT" w:eastAsia="en-US"/>
        </w:rPr>
        <w:t>8</w:t>
      </w:r>
      <w:r w:rsidRPr="007A0709">
        <w:rPr>
          <w:rFonts w:ascii="Times New Roman" w:eastAsia="Calibri" w:hAnsi="Times New Roman"/>
          <w:sz w:val="22"/>
          <w:szCs w:val="22"/>
          <w:lang w:val="lt-LT" w:eastAsia="en-US"/>
        </w:rPr>
        <w:t xml:space="preserve"> punkte esantys aukščiau, turi viršenybę virš žemiau išvardytus priedus;</w:t>
      </w:r>
    </w:p>
    <w:p w:rsidR="007A0709" w:rsidRPr="007A0709" w:rsidRDefault="007A0709" w:rsidP="007A0709">
      <w:pPr>
        <w:ind w:firstLine="709"/>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rsidR="007A0709" w:rsidRPr="007A0709" w:rsidRDefault="007A0709" w:rsidP="007A0709">
      <w:pPr>
        <w:ind w:firstLine="709"/>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rsidR="007A0709" w:rsidRPr="007A0709" w:rsidRDefault="007A0709" w:rsidP="007A0709">
      <w:pPr>
        <w:ind w:firstLine="709"/>
        <w:rPr>
          <w:rFonts w:ascii="Times New Roman" w:hAnsi="Times New Roman"/>
          <w:b/>
          <w:sz w:val="22"/>
          <w:szCs w:val="22"/>
          <w:lang w:val="lt-LT"/>
        </w:rPr>
      </w:pPr>
    </w:p>
    <w:p w:rsidR="007A0709" w:rsidRPr="007A0709" w:rsidRDefault="007A0709" w:rsidP="007A0709">
      <w:pPr>
        <w:rPr>
          <w:rFonts w:ascii="Times New Roman" w:hAnsi="Times New Roman"/>
          <w:b/>
          <w:sz w:val="22"/>
          <w:szCs w:val="22"/>
          <w:lang w:val="lt-LT"/>
        </w:rPr>
      </w:pPr>
      <w:r w:rsidRPr="007A0709">
        <w:rPr>
          <w:rFonts w:ascii="Times New Roman" w:hAnsi="Times New Roman"/>
          <w:b/>
          <w:sz w:val="22"/>
          <w:szCs w:val="22"/>
          <w:lang w:val="lt-LT"/>
        </w:rPr>
        <w:t>1</w:t>
      </w:r>
      <w:r>
        <w:rPr>
          <w:rFonts w:ascii="Times New Roman" w:hAnsi="Times New Roman"/>
          <w:b/>
          <w:sz w:val="22"/>
          <w:szCs w:val="22"/>
          <w:lang w:val="lt-LT"/>
        </w:rPr>
        <w:t>7</w:t>
      </w:r>
      <w:r w:rsidRPr="007A0709">
        <w:rPr>
          <w:rFonts w:ascii="Times New Roman" w:hAnsi="Times New Roman"/>
          <w:b/>
          <w:sz w:val="22"/>
          <w:szCs w:val="22"/>
          <w:lang w:val="lt-LT"/>
        </w:rPr>
        <w:t>. Sutarties sudarymas ir įsigaliojimas</w:t>
      </w:r>
    </w:p>
    <w:p w:rsidR="007A0709" w:rsidRPr="007A0709" w:rsidRDefault="007A0709" w:rsidP="007A0709">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.1. Sutartis laikoma sudaryta ir įsigalioja, kai Šalys ranka, arba kvalifikuotu elektroniniu parašu, ją pasirašo. Jeigu Šalys Sutartį pasirašo ne vienu metu, Sutartis laikoma sudaryta tą dieną, kai Sutartį pasirašo paskutinioji Šalis.</w:t>
      </w:r>
    </w:p>
    <w:p w:rsidR="007A0709" w:rsidRPr="007A0709" w:rsidRDefault="007A0709" w:rsidP="007A0709">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.2. Nuo Sutarties sudarymo Sutarties dalimi tampa priedai, paskelbti Centrinėje viešųjų pirkimų informacinėje sistemoje (</w:t>
      </w:r>
      <w:r>
        <w:rPr>
          <w:rFonts w:ascii="Times New Roman" w:eastAsia="Arial" w:hAnsi="Times New Roman"/>
          <w:sz w:val="22"/>
          <w:szCs w:val="22"/>
          <w:lang w:val="lt-LT" w:eastAsia="en-US"/>
        </w:rPr>
        <w:t>...................................................................</w:t>
      </w:r>
      <w:r w:rsidRPr="007A0709">
        <w:rPr>
          <w:rFonts w:ascii="Times New Roman" w:hAnsi="Times New Roman"/>
          <w:color w:val="000000"/>
          <w:sz w:val="22"/>
          <w:szCs w:val="22"/>
          <w:lang w:val="lt-LT"/>
        </w:rPr>
        <w:t xml:space="preserve"> </w:t>
      </w:r>
      <w:r w:rsidRPr="007A0709">
        <w:rPr>
          <w:rFonts w:ascii="Times New Roman" w:eastAsia="Arial" w:hAnsi="Times New Roman"/>
          <w:sz w:val="22"/>
          <w:szCs w:val="22"/>
          <w:lang w:val="lt-LT" w:eastAsia="en-US"/>
        </w:rPr>
        <w:t xml:space="preserve">). </w:t>
      </w:r>
    </w:p>
    <w:p w:rsidR="007A0709" w:rsidRPr="007A0709" w:rsidRDefault="007A0709" w:rsidP="007A0709">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rsidR="007A0709" w:rsidRPr="007A0709" w:rsidRDefault="007A0709" w:rsidP="007A0709">
      <w:pPr>
        <w:jc w:val="both"/>
        <w:rPr>
          <w:rFonts w:ascii="Times New Roman" w:hAnsi="Times New Roman"/>
          <w:sz w:val="22"/>
          <w:szCs w:val="22"/>
          <w:lang w:val="lt-LT" w:eastAsia="en-US"/>
        </w:rPr>
      </w:pPr>
    </w:p>
    <w:p w:rsidR="007A0709" w:rsidRPr="007A0709" w:rsidRDefault="007A0709" w:rsidP="007A0709">
      <w:pPr>
        <w:jc w:val="both"/>
        <w:rPr>
          <w:rFonts w:ascii="Times New Roman" w:eastAsia="Calibri" w:hAnsi="Times New Roman"/>
          <w:b/>
          <w:bCs/>
          <w:sz w:val="22"/>
          <w:szCs w:val="22"/>
          <w:lang w:val="lt-LT"/>
        </w:rPr>
      </w:pPr>
      <w:r w:rsidRPr="007A0709">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7A0709">
        <w:rPr>
          <w:rFonts w:ascii="Times New Roman" w:eastAsia="Calibri" w:hAnsi="Times New Roman"/>
          <w:b/>
          <w:bCs/>
          <w:sz w:val="22"/>
          <w:szCs w:val="22"/>
          <w:lang w:val="lt-LT"/>
        </w:rPr>
        <w:t>. Priedai</w:t>
      </w:r>
    </w:p>
    <w:p w:rsidR="007A0709" w:rsidRPr="007A0709" w:rsidRDefault="007A0709" w:rsidP="007A0709">
      <w:pPr>
        <w:jc w:val="both"/>
        <w:rPr>
          <w:rFonts w:ascii="Times New Roman" w:hAnsi="Times New Roman"/>
          <w:sz w:val="22"/>
          <w:szCs w:val="22"/>
          <w:lang w:val="lt-LT" w:eastAsia="en-US"/>
        </w:rPr>
      </w:pPr>
      <w:r w:rsidRPr="007A0709">
        <w:rPr>
          <w:rFonts w:ascii="Times New Roman" w:hAnsi="Times New Roman"/>
          <w:sz w:val="22"/>
          <w:szCs w:val="22"/>
          <w:lang w:val="lt-LT" w:eastAsia="en-US"/>
        </w:rPr>
        <w:t>1</w:t>
      </w:r>
      <w:r>
        <w:rPr>
          <w:rFonts w:ascii="Times New Roman" w:hAnsi="Times New Roman"/>
          <w:sz w:val="22"/>
          <w:szCs w:val="22"/>
          <w:lang w:val="lt-LT" w:eastAsia="en-US"/>
        </w:rPr>
        <w:t>8</w:t>
      </w:r>
      <w:r w:rsidRPr="007A0709">
        <w:rPr>
          <w:rFonts w:ascii="Times New Roman" w:hAnsi="Times New Roman"/>
          <w:sz w:val="22"/>
          <w:szCs w:val="22"/>
          <w:lang w:val="lt-LT" w:eastAsia="en-US"/>
        </w:rPr>
        <w:t>.1. 1 priedas „Techninė specifikacija“;</w:t>
      </w:r>
    </w:p>
    <w:p w:rsidR="007A0709" w:rsidRPr="007A0709" w:rsidRDefault="007A0709" w:rsidP="007A0709">
      <w:pPr>
        <w:jc w:val="both"/>
        <w:rPr>
          <w:rFonts w:ascii="TimesLT" w:hAnsi="TimesLT"/>
          <w:sz w:val="22"/>
          <w:szCs w:val="22"/>
          <w:lang w:val="lt-LT"/>
        </w:rPr>
      </w:pPr>
      <w:r w:rsidRPr="007A0709">
        <w:rPr>
          <w:rFonts w:ascii="Times New Roman" w:hAnsi="Times New Roman"/>
          <w:sz w:val="22"/>
          <w:szCs w:val="22"/>
          <w:lang w:val="lt-LT" w:eastAsia="en-US"/>
        </w:rPr>
        <w:t>1</w:t>
      </w:r>
      <w:r>
        <w:rPr>
          <w:rFonts w:ascii="Times New Roman" w:hAnsi="Times New Roman"/>
          <w:sz w:val="22"/>
          <w:szCs w:val="22"/>
          <w:lang w:val="lt-LT" w:eastAsia="en-US"/>
        </w:rPr>
        <w:t>8</w:t>
      </w:r>
      <w:r w:rsidRPr="007A0709">
        <w:rPr>
          <w:rFonts w:ascii="Times New Roman" w:hAnsi="Times New Roman"/>
          <w:sz w:val="22"/>
          <w:szCs w:val="22"/>
          <w:lang w:val="lt-LT" w:eastAsia="en-US"/>
        </w:rPr>
        <w:t xml:space="preserve">.2. </w:t>
      </w:r>
      <w:r w:rsidRPr="007A0709">
        <w:rPr>
          <w:rFonts w:ascii="TimesLT" w:hAnsi="TimesLT"/>
          <w:sz w:val="22"/>
          <w:szCs w:val="22"/>
          <w:lang w:val="lt-LT"/>
        </w:rPr>
        <w:t>2 priedas „ Vykdytojo pasiūlymas“.</w:t>
      </w:r>
    </w:p>
    <w:p w:rsidR="00F023D4" w:rsidRPr="00596415" w:rsidRDefault="00F023D4" w:rsidP="007A0709">
      <w:pPr>
        <w:rPr>
          <w:rFonts w:ascii="Times New Roman" w:hAnsi="Times New Roman"/>
          <w:color w:val="000000"/>
          <w:sz w:val="22"/>
          <w:szCs w:val="22"/>
          <w:lang w:val="lt-LT" w:eastAsia="en-US"/>
        </w:rPr>
      </w:pPr>
    </w:p>
    <w:sectPr w:rsidR="00F023D4" w:rsidRPr="00596415" w:rsidSect="0079772E">
      <w:headerReference w:type="even" r:id="rId12"/>
      <w:headerReference w:type="default" r:id="rId13"/>
      <w:pgSz w:w="12240" w:h="15840" w:code="1"/>
      <w:pgMar w:top="567" w:right="567" w:bottom="851" w:left="1418"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2BF3" w:rsidRDefault="00492BF3">
      <w:r>
        <w:separator/>
      </w:r>
    </w:p>
  </w:endnote>
  <w:endnote w:type="continuationSeparator" w:id="0">
    <w:p w:rsidR="00492BF3" w:rsidRDefault="0049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2BF3" w:rsidRDefault="00492BF3">
      <w:r>
        <w:separator/>
      </w:r>
    </w:p>
  </w:footnote>
  <w:footnote w:type="continuationSeparator" w:id="0">
    <w:p w:rsidR="00492BF3" w:rsidRDefault="0049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395291" w:rsidRPr="00395291">
      <w:rPr>
        <w:noProof/>
        <w:sz w:val="20"/>
        <w:lang w:val="lt-LT"/>
      </w:rPr>
      <w:t>12</w:t>
    </w:r>
    <w:r w:rsidRPr="006C7684">
      <w:rPr>
        <w:sz w:val="20"/>
      </w:rPr>
      <w:fldChar w:fldCharType="end"/>
    </w:r>
  </w:p>
  <w:p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720155"/>
    <w:multiLevelType w:val="multilevel"/>
    <w:tmpl w:val="315E70D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1787D6A"/>
    <w:multiLevelType w:val="multilevel"/>
    <w:tmpl w:val="E11A228A"/>
    <w:lvl w:ilvl="0">
      <w:start w:val="4"/>
      <w:numFmt w:val="decimal"/>
      <w:lvlText w:val="%1."/>
      <w:lvlJc w:val="left"/>
      <w:pPr>
        <w:ind w:left="360" w:hanging="360"/>
      </w:pPr>
      <w:rPr>
        <w:rFonts w:hint="default"/>
      </w:rPr>
    </w:lvl>
    <w:lvl w:ilvl="1">
      <w:start w:val="1"/>
      <w:numFmt w:val="decimal"/>
      <w:pStyle w:val="StyleTimesNewRoman11ptFirstline127cmLinespacing"/>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num w:numId="1" w16cid:durableId="90243289">
    <w:abstractNumId w:val="4"/>
  </w:num>
  <w:num w:numId="2" w16cid:durableId="6829775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271716">
    <w:abstractNumId w:val="2"/>
  </w:num>
  <w:num w:numId="4" w16cid:durableId="1198542315">
    <w:abstractNumId w:val="5"/>
  </w:num>
  <w:num w:numId="5" w16cid:durableId="119557844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3A82"/>
    <w:rsid w:val="00004967"/>
    <w:rsid w:val="000059EE"/>
    <w:rsid w:val="00007564"/>
    <w:rsid w:val="00010BD0"/>
    <w:rsid w:val="00010CDB"/>
    <w:rsid w:val="00011977"/>
    <w:rsid w:val="000120B0"/>
    <w:rsid w:val="00012CD3"/>
    <w:rsid w:val="00012CD4"/>
    <w:rsid w:val="000139BC"/>
    <w:rsid w:val="00013F79"/>
    <w:rsid w:val="00013FFC"/>
    <w:rsid w:val="00014438"/>
    <w:rsid w:val="0001661E"/>
    <w:rsid w:val="00020802"/>
    <w:rsid w:val="00020DD3"/>
    <w:rsid w:val="00020F2F"/>
    <w:rsid w:val="000219AE"/>
    <w:rsid w:val="000219C3"/>
    <w:rsid w:val="00022197"/>
    <w:rsid w:val="00022585"/>
    <w:rsid w:val="00022870"/>
    <w:rsid w:val="00023D9C"/>
    <w:rsid w:val="00025C35"/>
    <w:rsid w:val="0002648E"/>
    <w:rsid w:val="0002688D"/>
    <w:rsid w:val="00027F61"/>
    <w:rsid w:val="000304DD"/>
    <w:rsid w:val="00030B1C"/>
    <w:rsid w:val="00030D8E"/>
    <w:rsid w:val="00030E53"/>
    <w:rsid w:val="0003279E"/>
    <w:rsid w:val="00032ADF"/>
    <w:rsid w:val="00033087"/>
    <w:rsid w:val="0003317D"/>
    <w:rsid w:val="000336D9"/>
    <w:rsid w:val="000342C1"/>
    <w:rsid w:val="00034F35"/>
    <w:rsid w:val="000350B4"/>
    <w:rsid w:val="00035685"/>
    <w:rsid w:val="00035783"/>
    <w:rsid w:val="00036A7F"/>
    <w:rsid w:val="000379D5"/>
    <w:rsid w:val="00041190"/>
    <w:rsid w:val="0004121C"/>
    <w:rsid w:val="00041F1F"/>
    <w:rsid w:val="000421EC"/>
    <w:rsid w:val="000426F4"/>
    <w:rsid w:val="00042B40"/>
    <w:rsid w:val="000437BD"/>
    <w:rsid w:val="000437D5"/>
    <w:rsid w:val="00043899"/>
    <w:rsid w:val="00043C5C"/>
    <w:rsid w:val="0004640E"/>
    <w:rsid w:val="00050412"/>
    <w:rsid w:val="00050C5E"/>
    <w:rsid w:val="00051756"/>
    <w:rsid w:val="000521E5"/>
    <w:rsid w:val="00052ED8"/>
    <w:rsid w:val="000530B6"/>
    <w:rsid w:val="000531F6"/>
    <w:rsid w:val="00053CE7"/>
    <w:rsid w:val="00053DA8"/>
    <w:rsid w:val="00053EB4"/>
    <w:rsid w:val="00053EC7"/>
    <w:rsid w:val="000546AE"/>
    <w:rsid w:val="00054DBB"/>
    <w:rsid w:val="000556B0"/>
    <w:rsid w:val="000561B4"/>
    <w:rsid w:val="000572F1"/>
    <w:rsid w:val="00061CFF"/>
    <w:rsid w:val="000624FE"/>
    <w:rsid w:val="000630AD"/>
    <w:rsid w:val="00063A45"/>
    <w:rsid w:val="00065692"/>
    <w:rsid w:val="000662F8"/>
    <w:rsid w:val="0006648D"/>
    <w:rsid w:val="00066B56"/>
    <w:rsid w:val="00066DD9"/>
    <w:rsid w:val="00071621"/>
    <w:rsid w:val="00073508"/>
    <w:rsid w:val="000739B9"/>
    <w:rsid w:val="000741F1"/>
    <w:rsid w:val="00074527"/>
    <w:rsid w:val="00075421"/>
    <w:rsid w:val="0007585B"/>
    <w:rsid w:val="00075E38"/>
    <w:rsid w:val="0007661F"/>
    <w:rsid w:val="000766AA"/>
    <w:rsid w:val="00076899"/>
    <w:rsid w:val="00076C97"/>
    <w:rsid w:val="000773BD"/>
    <w:rsid w:val="00081981"/>
    <w:rsid w:val="000843A0"/>
    <w:rsid w:val="00084698"/>
    <w:rsid w:val="000869AE"/>
    <w:rsid w:val="00086BEA"/>
    <w:rsid w:val="00087128"/>
    <w:rsid w:val="000908DC"/>
    <w:rsid w:val="00090A05"/>
    <w:rsid w:val="00090E88"/>
    <w:rsid w:val="00092896"/>
    <w:rsid w:val="00092A7B"/>
    <w:rsid w:val="00092BA2"/>
    <w:rsid w:val="00093385"/>
    <w:rsid w:val="000953CE"/>
    <w:rsid w:val="000967AD"/>
    <w:rsid w:val="00097DBA"/>
    <w:rsid w:val="00097F23"/>
    <w:rsid w:val="000A157D"/>
    <w:rsid w:val="000A1B9B"/>
    <w:rsid w:val="000A2057"/>
    <w:rsid w:val="000A248B"/>
    <w:rsid w:val="000A37B6"/>
    <w:rsid w:val="000A381E"/>
    <w:rsid w:val="000A39A9"/>
    <w:rsid w:val="000A3CF0"/>
    <w:rsid w:val="000A3E7C"/>
    <w:rsid w:val="000A4090"/>
    <w:rsid w:val="000A4344"/>
    <w:rsid w:val="000A4541"/>
    <w:rsid w:val="000A608A"/>
    <w:rsid w:val="000A66A6"/>
    <w:rsid w:val="000A6726"/>
    <w:rsid w:val="000A6867"/>
    <w:rsid w:val="000A6B37"/>
    <w:rsid w:val="000A7045"/>
    <w:rsid w:val="000A7F1F"/>
    <w:rsid w:val="000B0ACF"/>
    <w:rsid w:val="000B17D7"/>
    <w:rsid w:val="000B1992"/>
    <w:rsid w:val="000B27D5"/>
    <w:rsid w:val="000B2847"/>
    <w:rsid w:val="000B29F9"/>
    <w:rsid w:val="000B3678"/>
    <w:rsid w:val="000B3CF5"/>
    <w:rsid w:val="000B5777"/>
    <w:rsid w:val="000B60DF"/>
    <w:rsid w:val="000B634E"/>
    <w:rsid w:val="000B6773"/>
    <w:rsid w:val="000B7A80"/>
    <w:rsid w:val="000C0009"/>
    <w:rsid w:val="000C0AE2"/>
    <w:rsid w:val="000C0CE2"/>
    <w:rsid w:val="000C1799"/>
    <w:rsid w:val="000C1B1B"/>
    <w:rsid w:val="000C2458"/>
    <w:rsid w:val="000C29F2"/>
    <w:rsid w:val="000C31AE"/>
    <w:rsid w:val="000C39CC"/>
    <w:rsid w:val="000C3C70"/>
    <w:rsid w:val="000C3CB7"/>
    <w:rsid w:val="000C5239"/>
    <w:rsid w:val="000C65C3"/>
    <w:rsid w:val="000D04FB"/>
    <w:rsid w:val="000D0944"/>
    <w:rsid w:val="000D11EB"/>
    <w:rsid w:val="000D1612"/>
    <w:rsid w:val="000D1845"/>
    <w:rsid w:val="000D1B76"/>
    <w:rsid w:val="000D1B9C"/>
    <w:rsid w:val="000D1C13"/>
    <w:rsid w:val="000D2BBA"/>
    <w:rsid w:val="000D3A55"/>
    <w:rsid w:val="000D437A"/>
    <w:rsid w:val="000D4D3B"/>
    <w:rsid w:val="000D51D4"/>
    <w:rsid w:val="000D6F3F"/>
    <w:rsid w:val="000E03B8"/>
    <w:rsid w:val="000E0447"/>
    <w:rsid w:val="000E1541"/>
    <w:rsid w:val="000E15DE"/>
    <w:rsid w:val="000E2643"/>
    <w:rsid w:val="000E2BF3"/>
    <w:rsid w:val="000E31CF"/>
    <w:rsid w:val="000E370E"/>
    <w:rsid w:val="000E3987"/>
    <w:rsid w:val="000E3DC7"/>
    <w:rsid w:val="000E4B60"/>
    <w:rsid w:val="000E510C"/>
    <w:rsid w:val="000E60F5"/>
    <w:rsid w:val="000E63B5"/>
    <w:rsid w:val="000E641F"/>
    <w:rsid w:val="000E65F4"/>
    <w:rsid w:val="000E6F87"/>
    <w:rsid w:val="000E728B"/>
    <w:rsid w:val="000E7410"/>
    <w:rsid w:val="000F0DBA"/>
    <w:rsid w:val="000F1565"/>
    <w:rsid w:val="000F1678"/>
    <w:rsid w:val="000F176A"/>
    <w:rsid w:val="000F2857"/>
    <w:rsid w:val="000F2916"/>
    <w:rsid w:val="000F30CE"/>
    <w:rsid w:val="000F30E4"/>
    <w:rsid w:val="000F38DA"/>
    <w:rsid w:val="000F3B0A"/>
    <w:rsid w:val="000F3C41"/>
    <w:rsid w:val="000F44B0"/>
    <w:rsid w:val="000F71FD"/>
    <w:rsid w:val="000F73FA"/>
    <w:rsid w:val="000F7405"/>
    <w:rsid w:val="000F7499"/>
    <w:rsid w:val="000F7F90"/>
    <w:rsid w:val="00100432"/>
    <w:rsid w:val="00100552"/>
    <w:rsid w:val="00102487"/>
    <w:rsid w:val="001025A3"/>
    <w:rsid w:val="0010268D"/>
    <w:rsid w:val="00102B7B"/>
    <w:rsid w:val="00102F6E"/>
    <w:rsid w:val="00104C27"/>
    <w:rsid w:val="00106076"/>
    <w:rsid w:val="00106CB9"/>
    <w:rsid w:val="00107D36"/>
    <w:rsid w:val="00110655"/>
    <w:rsid w:val="0011088D"/>
    <w:rsid w:val="00111A8E"/>
    <w:rsid w:val="00112057"/>
    <w:rsid w:val="001126D4"/>
    <w:rsid w:val="00112FFF"/>
    <w:rsid w:val="00113E2E"/>
    <w:rsid w:val="00113E4E"/>
    <w:rsid w:val="001140A9"/>
    <w:rsid w:val="00114306"/>
    <w:rsid w:val="001148E9"/>
    <w:rsid w:val="00115890"/>
    <w:rsid w:val="0011590D"/>
    <w:rsid w:val="00115E6F"/>
    <w:rsid w:val="00116094"/>
    <w:rsid w:val="00121EA0"/>
    <w:rsid w:val="0012205B"/>
    <w:rsid w:val="00122293"/>
    <w:rsid w:val="00122B02"/>
    <w:rsid w:val="00123B25"/>
    <w:rsid w:val="001246D7"/>
    <w:rsid w:val="00125870"/>
    <w:rsid w:val="00125D6B"/>
    <w:rsid w:val="00125F21"/>
    <w:rsid w:val="00125FBE"/>
    <w:rsid w:val="00127571"/>
    <w:rsid w:val="00127F38"/>
    <w:rsid w:val="00131180"/>
    <w:rsid w:val="0013122B"/>
    <w:rsid w:val="0013163E"/>
    <w:rsid w:val="0013210E"/>
    <w:rsid w:val="0013365A"/>
    <w:rsid w:val="00134A95"/>
    <w:rsid w:val="00134C80"/>
    <w:rsid w:val="00134F91"/>
    <w:rsid w:val="00135BA6"/>
    <w:rsid w:val="001366EC"/>
    <w:rsid w:val="00136EAB"/>
    <w:rsid w:val="001376C9"/>
    <w:rsid w:val="00140226"/>
    <w:rsid w:val="00140473"/>
    <w:rsid w:val="00140F13"/>
    <w:rsid w:val="00141F7A"/>
    <w:rsid w:val="00142657"/>
    <w:rsid w:val="00142E2D"/>
    <w:rsid w:val="001430B5"/>
    <w:rsid w:val="00143687"/>
    <w:rsid w:val="00145668"/>
    <w:rsid w:val="00145CE8"/>
    <w:rsid w:val="00146A7B"/>
    <w:rsid w:val="001500B5"/>
    <w:rsid w:val="00152ED6"/>
    <w:rsid w:val="00152FDC"/>
    <w:rsid w:val="001539D3"/>
    <w:rsid w:val="00153F4C"/>
    <w:rsid w:val="00154155"/>
    <w:rsid w:val="001543D7"/>
    <w:rsid w:val="00154B32"/>
    <w:rsid w:val="00154C6C"/>
    <w:rsid w:val="0015521E"/>
    <w:rsid w:val="00155555"/>
    <w:rsid w:val="0015598D"/>
    <w:rsid w:val="0015688C"/>
    <w:rsid w:val="00156969"/>
    <w:rsid w:val="001569C2"/>
    <w:rsid w:val="00157EA1"/>
    <w:rsid w:val="001600CD"/>
    <w:rsid w:val="00162195"/>
    <w:rsid w:val="00162261"/>
    <w:rsid w:val="00162769"/>
    <w:rsid w:val="00162EBA"/>
    <w:rsid w:val="00163F57"/>
    <w:rsid w:val="0016459D"/>
    <w:rsid w:val="001651D5"/>
    <w:rsid w:val="00166D7C"/>
    <w:rsid w:val="00170011"/>
    <w:rsid w:val="001711C8"/>
    <w:rsid w:val="00171401"/>
    <w:rsid w:val="001729FA"/>
    <w:rsid w:val="00173790"/>
    <w:rsid w:val="0017409B"/>
    <w:rsid w:val="00174239"/>
    <w:rsid w:val="00174833"/>
    <w:rsid w:val="00174DF0"/>
    <w:rsid w:val="001752BD"/>
    <w:rsid w:val="00175B1D"/>
    <w:rsid w:val="00175C86"/>
    <w:rsid w:val="00175F2C"/>
    <w:rsid w:val="0017611C"/>
    <w:rsid w:val="00176179"/>
    <w:rsid w:val="00176214"/>
    <w:rsid w:val="00176562"/>
    <w:rsid w:val="00176891"/>
    <w:rsid w:val="00176DA2"/>
    <w:rsid w:val="00177426"/>
    <w:rsid w:val="001776E6"/>
    <w:rsid w:val="001779A2"/>
    <w:rsid w:val="00180147"/>
    <w:rsid w:val="001803F9"/>
    <w:rsid w:val="00180D8B"/>
    <w:rsid w:val="00181EC7"/>
    <w:rsid w:val="001824A9"/>
    <w:rsid w:val="00183BD8"/>
    <w:rsid w:val="001847D1"/>
    <w:rsid w:val="001851C5"/>
    <w:rsid w:val="0018598C"/>
    <w:rsid w:val="00185C0C"/>
    <w:rsid w:val="00185F30"/>
    <w:rsid w:val="0018606E"/>
    <w:rsid w:val="001868D4"/>
    <w:rsid w:val="00187B32"/>
    <w:rsid w:val="00187BFC"/>
    <w:rsid w:val="00192B58"/>
    <w:rsid w:val="00192FCD"/>
    <w:rsid w:val="001941CE"/>
    <w:rsid w:val="0019501A"/>
    <w:rsid w:val="00196209"/>
    <w:rsid w:val="001979AA"/>
    <w:rsid w:val="001A02A7"/>
    <w:rsid w:val="001A08CE"/>
    <w:rsid w:val="001A0900"/>
    <w:rsid w:val="001A0EDB"/>
    <w:rsid w:val="001A0F8E"/>
    <w:rsid w:val="001A1148"/>
    <w:rsid w:val="001A27B3"/>
    <w:rsid w:val="001A3560"/>
    <w:rsid w:val="001A3D93"/>
    <w:rsid w:val="001A4876"/>
    <w:rsid w:val="001A53D4"/>
    <w:rsid w:val="001A6175"/>
    <w:rsid w:val="001A7655"/>
    <w:rsid w:val="001A7AC2"/>
    <w:rsid w:val="001A7AD7"/>
    <w:rsid w:val="001B0651"/>
    <w:rsid w:val="001B0CB9"/>
    <w:rsid w:val="001B2837"/>
    <w:rsid w:val="001B3190"/>
    <w:rsid w:val="001B386B"/>
    <w:rsid w:val="001B3B59"/>
    <w:rsid w:val="001B4416"/>
    <w:rsid w:val="001B6343"/>
    <w:rsid w:val="001B638A"/>
    <w:rsid w:val="001B678D"/>
    <w:rsid w:val="001C0110"/>
    <w:rsid w:val="001C086C"/>
    <w:rsid w:val="001C1774"/>
    <w:rsid w:val="001C2841"/>
    <w:rsid w:val="001C2A00"/>
    <w:rsid w:val="001C2C71"/>
    <w:rsid w:val="001C2FF2"/>
    <w:rsid w:val="001C37F0"/>
    <w:rsid w:val="001C41A8"/>
    <w:rsid w:val="001C454A"/>
    <w:rsid w:val="001C45CD"/>
    <w:rsid w:val="001C49C5"/>
    <w:rsid w:val="001C5557"/>
    <w:rsid w:val="001C5EEC"/>
    <w:rsid w:val="001C620B"/>
    <w:rsid w:val="001C6353"/>
    <w:rsid w:val="001C7353"/>
    <w:rsid w:val="001C7E94"/>
    <w:rsid w:val="001D0031"/>
    <w:rsid w:val="001D101D"/>
    <w:rsid w:val="001D1597"/>
    <w:rsid w:val="001D1D0F"/>
    <w:rsid w:val="001D251A"/>
    <w:rsid w:val="001D2C2F"/>
    <w:rsid w:val="001D2CF4"/>
    <w:rsid w:val="001D3377"/>
    <w:rsid w:val="001D41EE"/>
    <w:rsid w:val="001D5562"/>
    <w:rsid w:val="001D5D1A"/>
    <w:rsid w:val="001D60D9"/>
    <w:rsid w:val="001D68E4"/>
    <w:rsid w:val="001D72F2"/>
    <w:rsid w:val="001E1EFA"/>
    <w:rsid w:val="001E2EFF"/>
    <w:rsid w:val="001E4517"/>
    <w:rsid w:val="001E48CD"/>
    <w:rsid w:val="001E4B9F"/>
    <w:rsid w:val="001E4BB4"/>
    <w:rsid w:val="001E5B62"/>
    <w:rsid w:val="001E76FF"/>
    <w:rsid w:val="001E7859"/>
    <w:rsid w:val="001F032F"/>
    <w:rsid w:val="001F147A"/>
    <w:rsid w:val="001F1771"/>
    <w:rsid w:val="001F17D2"/>
    <w:rsid w:val="001F2C21"/>
    <w:rsid w:val="001F34F0"/>
    <w:rsid w:val="001F3796"/>
    <w:rsid w:val="001F4891"/>
    <w:rsid w:val="001F5098"/>
    <w:rsid w:val="001F51B7"/>
    <w:rsid w:val="001F63B8"/>
    <w:rsid w:val="001F6511"/>
    <w:rsid w:val="001F653C"/>
    <w:rsid w:val="001F78AF"/>
    <w:rsid w:val="001F7E99"/>
    <w:rsid w:val="0020017F"/>
    <w:rsid w:val="0020166A"/>
    <w:rsid w:val="0020167F"/>
    <w:rsid w:val="0020184B"/>
    <w:rsid w:val="0020254D"/>
    <w:rsid w:val="0020334C"/>
    <w:rsid w:val="00203446"/>
    <w:rsid w:val="00203E89"/>
    <w:rsid w:val="00203FA5"/>
    <w:rsid w:val="0020416F"/>
    <w:rsid w:val="00204175"/>
    <w:rsid w:val="00204339"/>
    <w:rsid w:val="002044A1"/>
    <w:rsid w:val="00205F8C"/>
    <w:rsid w:val="00207522"/>
    <w:rsid w:val="00207549"/>
    <w:rsid w:val="0020780B"/>
    <w:rsid w:val="00207D4F"/>
    <w:rsid w:val="00210602"/>
    <w:rsid w:val="002110B7"/>
    <w:rsid w:val="00211155"/>
    <w:rsid w:val="00212E5F"/>
    <w:rsid w:val="002130C3"/>
    <w:rsid w:val="002136DE"/>
    <w:rsid w:val="00213B9A"/>
    <w:rsid w:val="00213D30"/>
    <w:rsid w:val="0021427B"/>
    <w:rsid w:val="00214348"/>
    <w:rsid w:val="00214413"/>
    <w:rsid w:val="002150D7"/>
    <w:rsid w:val="00215BAF"/>
    <w:rsid w:val="00216937"/>
    <w:rsid w:val="00217B7D"/>
    <w:rsid w:val="00217D42"/>
    <w:rsid w:val="00217F4E"/>
    <w:rsid w:val="00221491"/>
    <w:rsid w:val="002216D0"/>
    <w:rsid w:val="00221C23"/>
    <w:rsid w:val="00222E21"/>
    <w:rsid w:val="002230A3"/>
    <w:rsid w:val="002240ED"/>
    <w:rsid w:val="00224322"/>
    <w:rsid w:val="0022500A"/>
    <w:rsid w:val="00226866"/>
    <w:rsid w:val="002268C7"/>
    <w:rsid w:val="00226B7B"/>
    <w:rsid w:val="002271C4"/>
    <w:rsid w:val="0023088A"/>
    <w:rsid w:val="00230C56"/>
    <w:rsid w:val="00232DEA"/>
    <w:rsid w:val="00233A0B"/>
    <w:rsid w:val="00233A99"/>
    <w:rsid w:val="0023450A"/>
    <w:rsid w:val="00235527"/>
    <w:rsid w:val="0023593B"/>
    <w:rsid w:val="00235D8C"/>
    <w:rsid w:val="002369C3"/>
    <w:rsid w:val="00236E47"/>
    <w:rsid w:val="00237372"/>
    <w:rsid w:val="002374B1"/>
    <w:rsid w:val="00237779"/>
    <w:rsid w:val="00240B58"/>
    <w:rsid w:val="00240BB3"/>
    <w:rsid w:val="00241088"/>
    <w:rsid w:val="00241269"/>
    <w:rsid w:val="0024252F"/>
    <w:rsid w:val="00242976"/>
    <w:rsid w:val="00242EDA"/>
    <w:rsid w:val="00242F7C"/>
    <w:rsid w:val="00243B66"/>
    <w:rsid w:val="00244186"/>
    <w:rsid w:val="002447A4"/>
    <w:rsid w:val="00246659"/>
    <w:rsid w:val="0024668F"/>
    <w:rsid w:val="00246E30"/>
    <w:rsid w:val="0024775F"/>
    <w:rsid w:val="0025273C"/>
    <w:rsid w:val="00252899"/>
    <w:rsid w:val="0025317D"/>
    <w:rsid w:val="002534DA"/>
    <w:rsid w:val="00254969"/>
    <w:rsid w:val="00255658"/>
    <w:rsid w:val="00257B3D"/>
    <w:rsid w:val="00257D11"/>
    <w:rsid w:val="00257D29"/>
    <w:rsid w:val="00257DF1"/>
    <w:rsid w:val="00260565"/>
    <w:rsid w:val="00260717"/>
    <w:rsid w:val="00261945"/>
    <w:rsid w:val="00261A40"/>
    <w:rsid w:val="00261F2D"/>
    <w:rsid w:val="002622B4"/>
    <w:rsid w:val="0026299F"/>
    <w:rsid w:val="00262D71"/>
    <w:rsid w:val="0026409B"/>
    <w:rsid w:val="00264991"/>
    <w:rsid w:val="00264A44"/>
    <w:rsid w:val="002668FD"/>
    <w:rsid w:val="0027037C"/>
    <w:rsid w:val="00270939"/>
    <w:rsid w:val="00271490"/>
    <w:rsid w:val="00271E9E"/>
    <w:rsid w:val="00273189"/>
    <w:rsid w:val="002738FE"/>
    <w:rsid w:val="00274819"/>
    <w:rsid w:val="00274AF4"/>
    <w:rsid w:val="00275D85"/>
    <w:rsid w:val="00275FDD"/>
    <w:rsid w:val="00276B41"/>
    <w:rsid w:val="002772AA"/>
    <w:rsid w:val="0027735B"/>
    <w:rsid w:val="0028017D"/>
    <w:rsid w:val="00280C6E"/>
    <w:rsid w:val="0028146C"/>
    <w:rsid w:val="00282FD3"/>
    <w:rsid w:val="0028369D"/>
    <w:rsid w:val="00283D71"/>
    <w:rsid w:val="00285215"/>
    <w:rsid w:val="00285752"/>
    <w:rsid w:val="0028577F"/>
    <w:rsid w:val="00285B44"/>
    <w:rsid w:val="0028615C"/>
    <w:rsid w:val="00286CD7"/>
    <w:rsid w:val="002902B1"/>
    <w:rsid w:val="002912DE"/>
    <w:rsid w:val="00292422"/>
    <w:rsid w:val="00292534"/>
    <w:rsid w:val="0029324C"/>
    <w:rsid w:val="002935F0"/>
    <w:rsid w:val="0029407A"/>
    <w:rsid w:val="00294CD8"/>
    <w:rsid w:val="0029537B"/>
    <w:rsid w:val="00295580"/>
    <w:rsid w:val="00295648"/>
    <w:rsid w:val="002956F2"/>
    <w:rsid w:val="00296B06"/>
    <w:rsid w:val="00297367"/>
    <w:rsid w:val="002A03F4"/>
    <w:rsid w:val="002A0EB5"/>
    <w:rsid w:val="002A1994"/>
    <w:rsid w:val="002A475B"/>
    <w:rsid w:val="002A4F21"/>
    <w:rsid w:val="002A5462"/>
    <w:rsid w:val="002A5ED0"/>
    <w:rsid w:val="002A6E23"/>
    <w:rsid w:val="002B037F"/>
    <w:rsid w:val="002B05C6"/>
    <w:rsid w:val="002B0F35"/>
    <w:rsid w:val="002B146C"/>
    <w:rsid w:val="002B2C49"/>
    <w:rsid w:val="002B313C"/>
    <w:rsid w:val="002B395A"/>
    <w:rsid w:val="002B3FBA"/>
    <w:rsid w:val="002B4708"/>
    <w:rsid w:val="002B4A6C"/>
    <w:rsid w:val="002B4AB4"/>
    <w:rsid w:val="002B656F"/>
    <w:rsid w:val="002B7335"/>
    <w:rsid w:val="002B7CEC"/>
    <w:rsid w:val="002B7E5B"/>
    <w:rsid w:val="002C01E1"/>
    <w:rsid w:val="002C0886"/>
    <w:rsid w:val="002C089F"/>
    <w:rsid w:val="002C29FA"/>
    <w:rsid w:val="002C30DA"/>
    <w:rsid w:val="002C3C00"/>
    <w:rsid w:val="002C4B46"/>
    <w:rsid w:val="002C4FDE"/>
    <w:rsid w:val="002C6138"/>
    <w:rsid w:val="002C7455"/>
    <w:rsid w:val="002C79A8"/>
    <w:rsid w:val="002D09E2"/>
    <w:rsid w:val="002D11B5"/>
    <w:rsid w:val="002D130A"/>
    <w:rsid w:val="002D1F86"/>
    <w:rsid w:val="002D48AD"/>
    <w:rsid w:val="002D58A2"/>
    <w:rsid w:val="002D5A01"/>
    <w:rsid w:val="002D5E68"/>
    <w:rsid w:val="002D6438"/>
    <w:rsid w:val="002D7881"/>
    <w:rsid w:val="002D7C0F"/>
    <w:rsid w:val="002D7C1E"/>
    <w:rsid w:val="002E04E7"/>
    <w:rsid w:val="002E1A05"/>
    <w:rsid w:val="002E1ABE"/>
    <w:rsid w:val="002E221E"/>
    <w:rsid w:val="002E27CF"/>
    <w:rsid w:val="002E473A"/>
    <w:rsid w:val="002E53EF"/>
    <w:rsid w:val="002E5797"/>
    <w:rsid w:val="002E593D"/>
    <w:rsid w:val="002E6C38"/>
    <w:rsid w:val="002E6F3D"/>
    <w:rsid w:val="002E73B3"/>
    <w:rsid w:val="002E7904"/>
    <w:rsid w:val="002E7EF6"/>
    <w:rsid w:val="002F042A"/>
    <w:rsid w:val="002F0B85"/>
    <w:rsid w:val="002F19B4"/>
    <w:rsid w:val="002F2C56"/>
    <w:rsid w:val="002F38A3"/>
    <w:rsid w:val="002F4185"/>
    <w:rsid w:val="002F47A4"/>
    <w:rsid w:val="002F5BDE"/>
    <w:rsid w:val="002F6029"/>
    <w:rsid w:val="002F6410"/>
    <w:rsid w:val="002F696C"/>
    <w:rsid w:val="002F6E4E"/>
    <w:rsid w:val="002F7A24"/>
    <w:rsid w:val="002F7EE5"/>
    <w:rsid w:val="00301159"/>
    <w:rsid w:val="003037B8"/>
    <w:rsid w:val="00304711"/>
    <w:rsid w:val="00304982"/>
    <w:rsid w:val="00304AA7"/>
    <w:rsid w:val="0030527C"/>
    <w:rsid w:val="00305281"/>
    <w:rsid w:val="00305ECD"/>
    <w:rsid w:val="00306C64"/>
    <w:rsid w:val="003100CC"/>
    <w:rsid w:val="003103B8"/>
    <w:rsid w:val="0031062E"/>
    <w:rsid w:val="00310891"/>
    <w:rsid w:val="00310DE3"/>
    <w:rsid w:val="003112A6"/>
    <w:rsid w:val="00311410"/>
    <w:rsid w:val="00311D18"/>
    <w:rsid w:val="00315A53"/>
    <w:rsid w:val="00315C26"/>
    <w:rsid w:val="00315DB7"/>
    <w:rsid w:val="00316687"/>
    <w:rsid w:val="0031697F"/>
    <w:rsid w:val="00316C8C"/>
    <w:rsid w:val="00317623"/>
    <w:rsid w:val="00317D5F"/>
    <w:rsid w:val="003200FC"/>
    <w:rsid w:val="003206D9"/>
    <w:rsid w:val="0032090B"/>
    <w:rsid w:val="0032148A"/>
    <w:rsid w:val="00321965"/>
    <w:rsid w:val="00321A4A"/>
    <w:rsid w:val="00322FE4"/>
    <w:rsid w:val="003236FB"/>
    <w:rsid w:val="00323B77"/>
    <w:rsid w:val="00323EAC"/>
    <w:rsid w:val="00324187"/>
    <w:rsid w:val="00324219"/>
    <w:rsid w:val="003262A4"/>
    <w:rsid w:val="00326394"/>
    <w:rsid w:val="003273DA"/>
    <w:rsid w:val="00327E49"/>
    <w:rsid w:val="00327EAC"/>
    <w:rsid w:val="00331868"/>
    <w:rsid w:val="00332521"/>
    <w:rsid w:val="00332AA0"/>
    <w:rsid w:val="00332AD3"/>
    <w:rsid w:val="00332DEC"/>
    <w:rsid w:val="0033404D"/>
    <w:rsid w:val="003344FE"/>
    <w:rsid w:val="00334C0C"/>
    <w:rsid w:val="00335044"/>
    <w:rsid w:val="00335C3B"/>
    <w:rsid w:val="00336A40"/>
    <w:rsid w:val="003372DF"/>
    <w:rsid w:val="00341698"/>
    <w:rsid w:val="003416A5"/>
    <w:rsid w:val="003424E9"/>
    <w:rsid w:val="0034255E"/>
    <w:rsid w:val="00342FE2"/>
    <w:rsid w:val="00343913"/>
    <w:rsid w:val="003447BF"/>
    <w:rsid w:val="00345112"/>
    <w:rsid w:val="003452BE"/>
    <w:rsid w:val="003461FD"/>
    <w:rsid w:val="0034638C"/>
    <w:rsid w:val="0034676F"/>
    <w:rsid w:val="00346F29"/>
    <w:rsid w:val="003477AA"/>
    <w:rsid w:val="00347F27"/>
    <w:rsid w:val="003508AD"/>
    <w:rsid w:val="00350FED"/>
    <w:rsid w:val="003514C1"/>
    <w:rsid w:val="00354569"/>
    <w:rsid w:val="003549B0"/>
    <w:rsid w:val="00354C81"/>
    <w:rsid w:val="00356207"/>
    <w:rsid w:val="00356397"/>
    <w:rsid w:val="003575F4"/>
    <w:rsid w:val="0035767B"/>
    <w:rsid w:val="00357B41"/>
    <w:rsid w:val="00360BAF"/>
    <w:rsid w:val="00360D15"/>
    <w:rsid w:val="003611B8"/>
    <w:rsid w:val="00361B85"/>
    <w:rsid w:val="00361D0A"/>
    <w:rsid w:val="00362869"/>
    <w:rsid w:val="003628CD"/>
    <w:rsid w:val="00363308"/>
    <w:rsid w:val="00363564"/>
    <w:rsid w:val="0036361C"/>
    <w:rsid w:val="003649B2"/>
    <w:rsid w:val="003654E2"/>
    <w:rsid w:val="003657E5"/>
    <w:rsid w:val="0036641B"/>
    <w:rsid w:val="0037007A"/>
    <w:rsid w:val="00370137"/>
    <w:rsid w:val="003718AA"/>
    <w:rsid w:val="00372157"/>
    <w:rsid w:val="00372F3E"/>
    <w:rsid w:val="003730F3"/>
    <w:rsid w:val="00373BF7"/>
    <w:rsid w:val="00373C5D"/>
    <w:rsid w:val="00374263"/>
    <w:rsid w:val="00374379"/>
    <w:rsid w:val="00374757"/>
    <w:rsid w:val="00374AF2"/>
    <w:rsid w:val="00374AFF"/>
    <w:rsid w:val="00375DCA"/>
    <w:rsid w:val="00376105"/>
    <w:rsid w:val="003761C3"/>
    <w:rsid w:val="00376F64"/>
    <w:rsid w:val="0037745C"/>
    <w:rsid w:val="0037777E"/>
    <w:rsid w:val="00377860"/>
    <w:rsid w:val="00377A6B"/>
    <w:rsid w:val="00377D62"/>
    <w:rsid w:val="003801CD"/>
    <w:rsid w:val="00381339"/>
    <w:rsid w:val="003821F2"/>
    <w:rsid w:val="003824B4"/>
    <w:rsid w:val="003830F9"/>
    <w:rsid w:val="00383174"/>
    <w:rsid w:val="00384944"/>
    <w:rsid w:val="00384C5D"/>
    <w:rsid w:val="00384E2A"/>
    <w:rsid w:val="00384FD1"/>
    <w:rsid w:val="00385479"/>
    <w:rsid w:val="00385B00"/>
    <w:rsid w:val="00385F69"/>
    <w:rsid w:val="00386044"/>
    <w:rsid w:val="0038722B"/>
    <w:rsid w:val="003902CB"/>
    <w:rsid w:val="00390D06"/>
    <w:rsid w:val="0039161D"/>
    <w:rsid w:val="00391635"/>
    <w:rsid w:val="00391679"/>
    <w:rsid w:val="00391B8D"/>
    <w:rsid w:val="0039268A"/>
    <w:rsid w:val="00392B4C"/>
    <w:rsid w:val="00392F27"/>
    <w:rsid w:val="00393325"/>
    <w:rsid w:val="00394323"/>
    <w:rsid w:val="003944CA"/>
    <w:rsid w:val="00395291"/>
    <w:rsid w:val="00395822"/>
    <w:rsid w:val="0039599D"/>
    <w:rsid w:val="003973B8"/>
    <w:rsid w:val="00397A1C"/>
    <w:rsid w:val="003A02A4"/>
    <w:rsid w:val="003A095B"/>
    <w:rsid w:val="003A146B"/>
    <w:rsid w:val="003A2BBF"/>
    <w:rsid w:val="003A30E2"/>
    <w:rsid w:val="003A3289"/>
    <w:rsid w:val="003A4AED"/>
    <w:rsid w:val="003A4EBF"/>
    <w:rsid w:val="003A58FC"/>
    <w:rsid w:val="003A5AED"/>
    <w:rsid w:val="003A607C"/>
    <w:rsid w:val="003A6F27"/>
    <w:rsid w:val="003A78BD"/>
    <w:rsid w:val="003A7BE6"/>
    <w:rsid w:val="003B02B2"/>
    <w:rsid w:val="003B0B43"/>
    <w:rsid w:val="003B0C63"/>
    <w:rsid w:val="003B0F32"/>
    <w:rsid w:val="003B1069"/>
    <w:rsid w:val="003B121F"/>
    <w:rsid w:val="003B18BF"/>
    <w:rsid w:val="003B273B"/>
    <w:rsid w:val="003B3146"/>
    <w:rsid w:val="003B32B6"/>
    <w:rsid w:val="003B3E5A"/>
    <w:rsid w:val="003B42F0"/>
    <w:rsid w:val="003B4431"/>
    <w:rsid w:val="003B61F0"/>
    <w:rsid w:val="003B6798"/>
    <w:rsid w:val="003B71B2"/>
    <w:rsid w:val="003B790D"/>
    <w:rsid w:val="003C072D"/>
    <w:rsid w:val="003C08C8"/>
    <w:rsid w:val="003C1255"/>
    <w:rsid w:val="003C18A8"/>
    <w:rsid w:val="003C1F72"/>
    <w:rsid w:val="003C2D3D"/>
    <w:rsid w:val="003C3084"/>
    <w:rsid w:val="003C57E2"/>
    <w:rsid w:val="003C59E4"/>
    <w:rsid w:val="003C6394"/>
    <w:rsid w:val="003C6FD2"/>
    <w:rsid w:val="003C7C67"/>
    <w:rsid w:val="003D027E"/>
    <w:rsid w:val="003D04C9"/>
    <w:rsid w:val="003D0D25"/>
    <w:rsid w:val="003D2E46"/>
    <w:rsid w:val="003D2EA5"/>
    <w:rsid w:val="003D2EF2"/>
    <w:rsid w:val="003D3177"/>
    <w:rsid w:val="003D3304"/>
    <w:rsid w:val="003D5D0E"/>
    <w:rsid w:val="003D7308"/>
    <w:rsid w:val="003D73DA"/>
    <w:rsid w:val="003E1248"/>
    <w:rsid w:val="003E2A2E"/>
    <w:rsid w:val="003E2C97"/>
    <w:rsid w:val="003E3629"/>
    <w:rsid w:val="003E3FF5"/>
    <w:rsid w:val="003E48D8"/>
    <w:rsid w:val="003E5174"/>
    <w:rsid w:val="003E548A"/>
    <w:rsid w:val="003E5BA6"/>
    <w:rsid w:val="003E7087"/>
    <w:rsid w:val="003E71E2"/>
    <w:rsid w:val="003E7534"/>
    <w:rsid w:val="003E7869"/>
    <w:rsid w:val="003E7991"/>
    <w:rsid w:val="003F2469"/>
    <w:rsid w:val="003F2914"/>
    <w:rsid w:val="003F32A1"/>
    <w:rsid w:val="003F375A"/>
    <w:rsid w:val="003F4D2F"/>
    <w:rsid w:val="003F743D"/>
    <w:rsid w:val="00401482"/>
    <w:rsid w:val="00401599"/>
    <w:rsid w:val="00402353"/>
    <w:rsid w:val="004026AF"/>
    <w:rsid w:val="0040296E"/>
    <w:rsid w:val="00402C52"/>
    <w:rsid w:val="0040316B"/>
    <w:rsid w:val="00403568"/>
    <w:rsid w:val="004038F6"/>
    <w:rsid w:val="004045FF"/>
    <w:rsid w:val="00404DB2"/>
    <w:rsid w:val="00405708"/>
    <w:rsid w:val="00406069"/>
    <w:rsid w:val="004060F0"/>
    <w:rsid w:val="0040653D"/>
    <w:rsid w:val="00406F86"/>
    <w:rsid w:val="00410469"/>
    <w:rsid w:val="00410602"/>
    <w:rsid w:val="004108C7"/>
    <w:rsid w:val="00410C6C"/>
    <w:rsid w:val="00410E67"/>
    <w:rsid w:val="0041142C"/>
    <w:rsid w:val="00411F98"/>
    <w:rsid w:val="00412545"/>
    <w:rsid w:val="0041269C"/>
    <w:rsid w:val="00412FCD"/>
    <w:rsid w:val="00413D28"/>
    <w:rsid w:val="004143F4"/>
    <w:rsid w:val="00414576"/>
    <w:rsid w:val="00415EE9"/>
    <w:rsid w:val="00415F3B"/>
    <w:rsid w:val="0041761E"/>
    <w:rsid w:val="00417954"/>
    <w:rsid w:val="00417E66"/>
    <w:rsid w:val="00420C88"/>
    <w:rsid w:val="0042163D"/>
    <w:rsid w:val="00421904"/>
    <w:rsid w:val="00421A71"/>
    <w:rsid w:val="00422A47"/>
    <w:rsid w:val="00422DFF"/>
    <w:rsid w:val="00423728"/>
    <w:rsid w:val="00423769"/>
    <w:rsid w:val="00423D21"/>
    <w:rsid w:val="00423F52"/>
    <w:rsid w:val="00424322"/>
    <w:rsid w:val="0042505A"/>
    <w:rsid w:val="004255FE"/>
    <w:rsid w:val="004256E3"/>
    <w:rsid w:val="00425EFB"/>
    <w:rsid w:val="0042639B"/>
    <w:rsid w:val="00427B3E"/>
    <w:rsid w:val="00430042"/>
    <w:rsid w:val="00430E1E"/>
    <w:rsid w:val="0043194B"/>
    <w:rsid w:val="004328B9"/>
    <w:rsid w:val="0043294C"/>
    <w:rsid w:val="00432DEA"/>
    <w:rsid w:val="0043387B"/>
    <w:rsid w:val="004357B1"/>
    <w:rsid w:val="0043618E"/>
    <w:rsid w:val="00436239"/>
    <w:rsid w:val="00436565"/>
    <w:rsid w:val="004366EB"/>
    <w:rsid w:val="00436748"/>
    <w:rsid w:val="00440905"/>
    <w:rsid w:val="00440AA1"/>
    <w:rsid w:val="004411AF"/>
    <w:rsid w:val="0044141A"/>
    <w:rsid w:val="004438FB"/>
    <w:rsid w:val="00444709"/>
    <w:rsid w:val="004466FB"/>
    <w:rsid w:val="0045134C"/>
    <w:rsid w:val="0045170E"/>
    <w:rsid w:val="00452971"/>
    <w:rsid w:val="004532AC"/>
    <w:rsid w:val="004544F4"/>
    <w:rsid w:val="004563EA"/>
    <w:rsid w:val="00456C6C"/>
    <w:rsid w:val="00457C45"/>
    <w:rsid w:val="00460350"/>
    <w:rsid w:val="00460AEA"/>
    <w:rsid w:val="004613DA"/>
    <w:rsid w:val="00462030"/>
    <w:rsid w:val="00462CB2"/>
    <w:rsid w:val="00463EBF"/>
    <w:rsid w:val="004640F9"/>
    <w:rsid w:val="0046531C"/>
    <w:rsid w:val="00465C46"/>
    <w:rsid w:val="00466184"/>
    <w:rsid w:val="00466745"/>
    <w:rsid w:val="00467900"/>
    <w:rsid w:val="00467B37"/>
    <w:rsid w:val="00467D1E"/>
    <w:rsid w:val="00470351"/>
    <w:rsid w:val="00470B62"/>
    <w:rsid w:val="00470EB0"/>
    <w:rsid w:val="004722C2"/>
    <w:rsid w:val="0047404D"/>
    <w:rsid w:val="004741E3"/>
    <w:rsid w:val="004743C6"/>
    <w:rsid w:val="00474755"/>
    <w:rsid w:val="00475735"/>
    <w:rsid w:val="00475E13"/>
    <w:rsid w:val="00476752"/>
    <w:rsid w:val="004775CF"/>
    <w:rsid w:val="00480CB3"/>
    <w:rsid w:val="00483490"/>
    <w:rsid w:val="004837FC"/>
    <w:rsid w:val="00483FFB"/>
    <w:rsid w:val="0048463A"/>
    <w:rsid w:val="00486F20"/>
    <w:rsid w:val="0049177E"/>
    <w:rsid w:val="00491A3D"/>
    <w:rsid w:val="004929BC"/>
    <w:rsid w:val="00492ABC"/>
    <w:rsid w:val="00492BF3"/>
    <w:rsid w:val="00493801"/>
    <w:rsid w:val="00494243"/>
    <w:rsid w:val="00494C36"/>
    <w:rsid w:val="00495048"/>
    <w:rsid w:val="00495803"/>
    <w:rsid w:val="00495CD4"/>
    <w:rsid w:val="004969D2"/>
    <w:rsid w:val="00497202"/>
    <w:rsid w:val="004977F3"/>
    <w:rsid w:val="004A078B"/>
    <w:rsid w:val="004A0A7A"/>
    <w:rsid w:val="004A1407"/>
    <w:rsid w:val="004A17D2"/>
    <w:rsid w:val="004A20FB"/>
    <w:rsid w:val="004A31F7"/>
    <w:rsid w:val="004A32FB"/>
    <w:rsid w:val="004A4CBB"/>
    <w:rsid w:val="004A53B3"/>
    <w:rsid w:val="004A6949"/>
    <w:rsid w:val="004A783A"/>
    <w:rsid w:val="004A7B55"/>
    <w:rsid w:val="004B0395"/>
    <w:rsid w:val="004B0C24"/>
    <w:rsid w:val="004B1F8A"/>
    <w:rsid w:val="004B40E7"/>
    <w:rsid w:val="004B6E2B"/>
    <w:rsid w:val="004C22B9"/>
    <w:rsid w:val="004C2924"/>
    <w:rsid w:val="004C2D1A"/>
    <w:rsid w:val="004C312A"/>
    <w:rsid w:val="004C3A3D"/>
    <w:rsid w:val="004C3CBB"/>
    <w:rsid w:val="004C4B55"/>
    <w:rsid w:val="004C4CA1"/>
    <w:rsid w:val="004C508B"/>
    <w:rsid w:val="004C5CAC"/>
    <w:rsid w:val="004C72E4"/>
    <w:rsid w:val="004C7508"/>
    <w:rsid w:val="004C7690"/>
    <w:rsid w:val="004D0373"/>
    <w:rsid w:val="004D08BD"/>
    <w:rsid w:val="004D12DC"/>
    <w:rsid w:val="004D178E"/>
    <w:rsid w:val="004D2571"/>
    <w:rsid w:val="004D27E9"/>
    <w:rsid w:val="004D46C0"/>
    <w:rsid w:val="004D55FE"/>
    <w:rsid w:val="004D586A"/>
    <w:rsid w:val="004D6218"/>
    <w:rsid w:val="004D72A6"/>
    <w:rsid w:val="004D7AA5"/>
    <w:rsid w:val="004E02A7"/>
    <w:rsid w:val="004E131A"/>
    <w:rsid w:val="004E2233"/>
    <w:rsid w:val="004E243F"/>
    <w:rsid w:val="004E27D0"/>
    <w:rsid w:val="004E2C6E"/>
    <w:rsid w:val="004E2E2E"/>
    <w:rsid w:val="004E34F4"/>
    <w:rsid w:val="004E42A5"/>
    <w:rsid w:val="004E4B3D"/>
    <w:rsid w:val="004E601E"/>
    <w:rsid w:val="004E6393"/>
    <w:rsid w:val="004E7D16"/>
    <w:rsid w:val="004F0E71"/>
    <w:rsid w:val="004F0FF0"/>
    <w:rsid w:val="004F1237"/>
    <w:rsid w:val="004F183B"/>
    <w:rsid w:val="004F1F2C"/>
    <w:rsid w:val="004F289D"/>
    <w:rsid w:val="004F447B"/>
    <w:rsid w:val="004F47F0"/>
    <w:rsid w:val="004F4E5C"/>
    <w:rsid w:val="004F4EF7"/>
    <w:rsid w:val="004F5561"/>
    <w:rsid w:val="004F567F"/>
    <w:rsid w:val="004F58E1"/>
    <w:rsid w:val="004F5E75"/>
    <w:rsid w:val="004F6583"/>
    <w:rsid w:val="00500C2E"/>
    <w:rsid w:val="00500C5E"/>
    <w:rsid w:val="005020EF"/>
    <w:rsid w:val="005024A8"/>
    <w:rsid w:val="005024DC"/>
    <w:rsid w:val="00502971"/>
    <w:rsid w:val="00502B93"/>
    <w:rsid w:val="005030BA"/>
    <w:rsid w:val="005038E9"/>
    <w:rsid w:val="005063E5"/>
    <w:rsid w:val="00507306"/>
    <w:rsid w:val="005075F7"/>
    <w:rsid w:val="0050782D"/>
    <w:rsid w:val="00510833"/>
    <w:rsid w:val="005109A1"/>
    <w:rsid w:val="005109A4"/>
    <w:rsid w:val="00510C61"/>
    <w:rsid w:val="00513045"/>
    <w:rsid w:val="0051341E"/>
    <w:rsid w:val="00513A27"/>
    <w:rsid w:val="005143E9"/>
    <w:rsid w:val="00514455"/>
    <w:rsid w:val="0051545C"/>
    <w:rsid w:val="00515462"/>
    <w:rsid w:val="00516018"/>
    <w:rsid w:val="0051647D"/>
    <w:rsid w:val="00517989"/>
    <w:rsid w:val="00517AED"/>
    <w:rsid w:val="005219E3"/>
    <w:rsid w:val="00522D4D"/>
    <w:rsid w:val="0052379F"/>
    <w:rsid w:val="00523993"/>
    <w:rsid w:val="00523A40"/>
    <w:rsid w:val="00524662"/>
    <w:rsid w:val="00525597"/>
    <w:rsid w:val="00525EF3"/>
    <w:rsid w:val="00526C84"/>
    <w:rsid w:val="00526DA4"/>
    <w:rsid w:val="005274A3"/>
    <w:rsid w:val="00527925"/>
    <w:rsid w:val="0053054A"/>
    <w:rsid w:val="00530BF8"/>
    <w:rsid w:val="00531240"/>
    <w:rsid w:val="00531799"/>
    <w:rsid w:val="00532708"/>
    <w:rsid w:val="00533649"/>
    <w:rsid w:val="00533F92"/>
    <w:rsid w:val="00534389"/>
    <w:rsid w:val="00535FF6"/>
    <w:rsid w:val="00535FF7"/>
    <w:rsid w:val="00536DD4"/>
    <w:rsid w:val="00536EFB"/>
    <w:rsid w:val="0053796C"/>
    <w:rsid w:val="00540F8B"/>
    <w:rsid w:val="00541FC7"/>
    <w:rsid w:val="00543F56"/>
    <w:rsid w:val="005449B9"/>
    <w:rsid w:val="00545705"/>
    <w:rsid w:val="00546232"/>
    <w:rsid w:val="00547EAD"/>
    <w:rsid w:val="00550191"/>
    <w:rsid w:val="0055050C"/>
    <w:rsid w:val="00550771"/>
    <w:rsid w:val="00550D9F"/>
    <w:rsid w:val="005516AE"/>
    <w:rsid w:val="005516DC"/>
    <w:rsid w:val="0055275B"/>
    <w:rsid w:val="00552EFC"/>
    <w:rsid w:val="00553658"/>
    <w:rsid w:val="005536FC"/>
    <w:rsid w:val="00553D54"/>
    <w:rsid w:val="00554AE4"/>
    <w:rsid w:val="00555653"/>
    <w:rsid w:val="005559D9"/>
    <w:rsid w:val="0055661F"/>
    <w:rsid w:val="00556D48"/>
    <w:rsid w:val="005572C7"/>
    <w:rsid w:val="005574A7"/>
    <w:rsid w:val="00557F52"/>
    <w:rsid w:val="005603A5"/>
    <w:rsid w:val="00560BF0"/>
    <w:rsid w:val="0056193D"/>
    <w:rsid w:val="00562318"/>
    <w:rsid w:val="005629FF"/>
    <w:rsid w:val="00563FFC"/>
    <w:rsid w:val="005653D2"/>
    <w:rsid w:val="00567498"/>
    <w:rsid w:val="00567B30"/>
    <w:rsid w:val="00567DD8"/>
    <w:rsid w:val="00571061"/>
    <w:rsid w:val="005712E2"/>
    <w:rsid w:val="005713E6"/>
    <w:rsid w:val="00571ED9"/>
    <w:rsid w:val="0057275B"/>
    <w:rsid w:val="0057374F"/>
    <w:rsid w:val="00573981"/>
    <w:rsid w:val="00573C96"/>
    <w:rsid w:val="005755BC"/>
    <w:rsid w:val="00577499"/>
    <w:rsid w:val="005802A5"/>
    <w:rsid w:val="00581224"/>
    <w:rsid w:val="0058237F"/>
    <w:rsid w:val="00583634"/>
    <w:rsid w:val="00583635"/>
    <w:rsid w:val="00583752"/>
    <w:rsid w:val="00584878"/>
    <w:rsid w:val="00585210"/>
    <w:rsid w:val="005860FA"/>
    <w:rsid w:val="00586970"/>
    <w:rsid w:val="00586E47"/>
    <w:rsid w:val="00586F42"/>
    <w:rsid w:val="005913FA"/>
    <w:rsid w:val="0059144D"/>
    <w:rsid w:val="005928CA"/>
    <w:rsid w:val="00592C96"/>
    <w:rsid w:val="00592F76"/>
    <w:rsid w:val="0059391E"/>
    <w:rsid w:val="00593947"/>
    <w:rsid w:val="00593C0D"/>
    <w:rsid w:val="00593E63"/>
    <w:rsid w:val="00595387"/>
    <w:rsid w:val="005953A8"/>
    <w:rsid w:val="00596415"/>
    <w:rsid w:val="00596882"/>
    <w:rsid w:val="0059765D"/>
    <w:rsid w:val="005976B4"/>
    <w:rsid w:val="005976DB"/>
    <w:rsid w:val="00597DC6"/>
    <w:rsid w:val="005A10E0"/>
    <w:rsid w:val="005A12C5"/>
    <w:rsid w:val="005A1537"/>
    <w:rsid w:val="005A1C65"/>
    <w:rsid w:val="005A1E07"/>
    <w:rsid w:val="005A2AF1"/>
    <w:rsid w:val="005A2F80"/>
    <w:rsid w:val="005A31A6"/>
    <w:rsid w:val="005A3CDC"/>
    <w:rsid w:val="005A445E"/>
    <w:rsid w:val="005A4788"/>
    <w:rsid w:val="005A4A33"/>
    <w:rsid w:val="005A4DA9"/>
    <w:rsid w:val="005A4EB7"/>
    <w:rsid w:val="005A6761"/>
    <w:rsid w:val="005A6D30"/>
    <w:rsid w:val="005A70EA"/>
    <w:rsid w:val="005A7374"/>
    <w:rsid w:val="005A7E8B"/>
    <w:rsid w:val="005B0CE5"/>
    <w:rsid w:val="005B1D88"/>
    <w:rsid w:val="005B348E"/>
    <w:rsid w:val="005B3C77"/>
    <w:rsid w:val="005B4341"/>
    <w:rsid w:val="005B4655"/>
    <w:rsid w:val="005B50FA"/>
    <w:rsid w:val="005B77F5"/>
    <w:rsid w:val="005B79AB"/>
    <w:rsid w:val="005C1D28"/>
    <w:rsid w:val="005C25F3"/>
    <w:rsid w:val="005C2EC0"/>
    <w:rsid w:val="005C33A5"/>
    <w:rsid w:val="005C5B6E"/>
    <w:rsid w:val="005C5BB4"/>
    <w:rsid w:val="005C63BD"/>
    <w:rsid w:val="005C6503"/>
    <w:rsid w:val="005C6FCC"/>
    <w:rsid w:val="005D2C1C"/>
    <w:rsid w:val="005D2D7A"/>
    <w:rsid w:val="005D3E52"/>
    <w:rsid w:val="005D3FCF"/>
    <w:rsid w:val="005D527F"/>
    <w:rsid w:val="005D5BB2"/>
    <w:rsid w:val="005D6001"/>
    <w:rsid w:val="005D68D5"/>
    <w:rsid w:val="005D6C83"/>
    <w:rsid w:val="005D7C9E"/>
    <w:rsid w:val="005D7ED5"/>
    <w:rsid w:val="005D7F4E"/>
    <w:rsid w:val="005E0822"/>
    <w:rsid w:val="005E0841"/>
    <w:rsid w:val="005E0BCC"/>
    <w:rsid w:val="005E0CC3"/>
    <w:rsid w:val="005E101F"/>
    <w:rsid w:val="005E21FE"/>
    <w:rsid w:val="005E2FA4"/>
    <w:rsid w:val="005E3C92"/>
    <w:rsid w:val="005E466B"/>
    <w:rsid w:val="005E4CBB"/>
    <w:rsid w:val="005E63EB"/>
    <w:rsid w:val="005E7730"/>
    <w:rsid w:val="005E77C3"/>
    <w:rsid w:val="005F0258"/>
    <w:rsid w:val="005F0C15"/>
    <w:rsid w:val="005F1D67"/>
    <w:rsid w:val="005F1F23"/>
    <w:rsid w:val="005F322D"/>
    <w:rsid w:val="005F3C4F"/>
    <w:rsid w:val="005F4C3B"/>
    <w:rsid w:val="005F4F56"/>
    <w:rsid w:val="005F57A9"/>
    <w:rsid w:val="005F57D7"/>
    <w:rsid w:val="005F597A"/>
    <w:rsid w:val="005F74CB"/>
    <w:rsid w:val="005F78EF"/>
    <w:rsid w:val="006000C5"/>
    <w:rsid w:val="00601D17"/>
    <w:rsid w:val="00602C5D"/>
    <w:rsid w:val="00603299"/>
    <w:rsid w:val="00603FA0"/>
    <w:rsid w:val="0060478C"/>
    <w:rsid w:val="00605BA4"/>
    <w:rsid w:val="00606131"/>
    <w:rsid w:val="00607712"/>
    <w:rsid w:val="00610693"/>
    <w:rsid w:val="00611C4B"/>
    <w:rsid w:val="00611F43"/>
    <w:rsid w:val="00612249"/>
    <w:rsid w:val="00612605"/>
    <w:rsid w:val="006129BC"/>
    <w:rsid w:val="00612BD5"/>
    <w:rsid w:val="00612C40"/>
    <w:rsid w:val="00613117"/>
    <w:rsid w:val="00613BF6"/>
    <w:rsid w:val="00614D5C"/>
    <w:rsid w:val="00614D89"/>
    <w:rsid w:val="00615BEF"/>
    <w:rsid w:val="00615C20"/>
    <w:rsid w:val="00616341"/>
    <w:rsid w:val="00616828"/>
    <w:rsid w:val="00617371"/>
    <w:rsid w:val="0061763A"/>
    <w:rsid w:val="006179AF"/>
    <w:rsid w:val="00617C4E"/>
    <w:rsid w:val="00620CE3"/>
    <w:rsid w:val="00622868"/>
    <w:rsid w:val="00623354"/>
    <w:rsid w:val="0062371C"/>
    <w:rsid w:val="00623D61"/>
    <w:rsid w:val="00623D8D"/>
    <w:rsid w:val="006242FE"/>
    <w:rsid w:val="00624474"/>
    <w:rsid w:val="00626DA5"/>
    <w:rsid w:val="0062736C"/>
    <w:rsid w:val="00627672"/>
    <w:rsid w:val="00627C3D"/>
    <w:rsid w:val="00631A80"/>
    <w:rsid w:val="0063329D"/>
    <w:rsid w:val="006348A9"/>
    <w:rsid w:val="00635859"/>
    <w:rsid w:val="00635EDC"/>
    <w:rsid w:val="00636743"/>
    <w:rsid w:val="00636792"/>
    <w:rsid w:val="006401A2"/>
    <w:rsid w:val="006404A8"/>
    <w:rsid w:val="00640767"/>
    <w:rsid w:val="0064129F"/>
    <w:rsid w:val="006412E4"/>
    <w:rsid w:val="00641A08"/>
    <w:rsid w:val="00641D6A"/>
    <w:rsid w:val="00642360"/>
    <w:rsid w:val="00643130"/>
    <w:rsid w:val="006440FC"/>
    <w:rsid w:val="0064497A"/>
    <w:rsid w:val="006449DF"/>
    <w:rsid w:val="006449E2"/>
    <w:rsid w:val="00645705"/>
    <w:rsid w:val="006457AB"/>
    <w:rsid w:val="00645B5D"/>
    <w:rsid w:val="00646A81"/>
    <w:rsid w:val="00654C12"/>
    <w:rsid w:val="0065545F"/>
    <w:rsid w:val="0065573E"/>
    <w:rsid w:val="00655A44"/>
    <w:rsid w:val="00655D5D"/>
    <w:rsid w:val="006561B8"/>
    <w:rsid w:val="0065690A"/>
    <w:rsid w:val="00656956"/>
    <w:rsid w:val="00656C8E"/>
    <w:rsid w:val="0065702D"/>
    <w:rsid w:val="00660C30"/>
    <w:rsid w:val="00660D9F"/>
    <w:rsid w:val="00661178"/>
    <w:rsid w:val="00661180"/>
    <w:rsid w:val="00661D7A"/>
    <w:rsid w:val="006621B3"/>
    <w:rsid w:val="0066246A"/>
    <w:rsid w:val="006663F8"/>
    <w:rsid w:val="00666561"/>
    <w:rsid w:val="00666C79"/>
    <w:rsid w:val="00666D4B"/>
    <w:rsid w:val="00666D8E"/>
    <w:rsid w:val="00667F3B"/>
    <w:rsid w:val="006702C1"/>
    <w:rsid w:val="00670BC8"/>
    <w:rsid w:val="00671B05"/>
    <w:rsid w:val="00673F2F"/>
    <w:rsid w:val="006744F7"/>
    <w:rsid w:val="0067466F"/>
    <w:rsid w:val="006750D7"/>
    <w:rsid w:val="006758FA"/>
    <w:rsid w:val="00675DF2"/>
    <w:rsid w:val="00676B46"/>
    <w:rsid w:val="00676C1B"/>
    <w:rsid w:val="00677119"/>
    <w:rsid w:val="00677A7E"/>
    <w:rsid w:val="006808C6"/>
    <w:rsid w:val="00680F26"/>
    <w:rsid w:val="0068165D"/>
    <w:rsid w:val="00682233"/>
    <w:rsid w:val="00682E79"/>
    <w:rsid w:val="006833CD"/>
    <w:rsid w:val="00683533"/>
    <w:rsid w:val="00683B97"/>
    <w:rsid w:val="00684041"/>
    <w:rsid w:val="00685766"/>
    <w:rsid w:val="006865E8"/>
    <w:rsid w:val="006866E3"/>
    <w:rsid w:val="00687E31"/>
    <w:rsid w:val="00691E7A"/>
    <w:rsid w:val="00693882"/>
    <w:rsid w:val="00693A6A"/>
    <w:rsid w:val="00694402"/>
    <w:rsid w:val="00694F3A"/>
    <w:rsid w:val="00696935"/>
    <w:rsid w:val="00696943"/>
    <w:rsid w:val="0069706D"/>
    <w:rsid w:val="00697288"/>
    <w:rsid w:val="006A0157"/>
    <w:rsid w:val="006A0539"/>
    <w:rsid w:val="006A1562"/>
    <w:rsid w:val="006A21E6"/>
    <w:rsid w:val="006A22AB"/>
    <w:rsid w:val="006A279B"/>
    <w:rsid w:val="006A2F29"/>
    <w:rsid w:val="006A37A2"/>
    <w:rsid w:val="006A3FBF"/>
    <w:rsid w:val="006A44D6"/>
    <w:rsid w:val="006A45FE"/>
    <w:rsid w:val="006A46B6"/>
    <w:rsid w:val="006A59BF"/>
    <w:rsid w:val="006A5AEB"/>
    <w:rsid w:val="006B0AC5"/>
    <w:rsid w:val="006B2801"/>
    <w:rsid w:val="006B290E"/>
    <w:rsid w:val="006B3927"/>
    <w:rsid w:val="006B4C5A"/>
    <w:rsid w:val="006B5409"/>
    <w:rsid w:val="006B5B9C"/>
    <w:rsid w:val="006B5C29"/>
    <w:rsid w:val="006B64D1"/>
    <w:rsid w:val="006B68B3"/>
    <w:rsid w:val="006C0E2E"/>
    <w:rsid w:val="006C12D9"/>
    <w:rsid w:val="006C29D0"/>
    <w:rsid w:val="006C31AE"/>
    <w:rsid w:val="006C3767"/>
    <w:rsid w:val="006C3992"/>
    <w:rsid w:val="006C3993"/>
    <w:rsid w:val="006C3A0C"/>
    <w:rsid w:val="006C4D7E"/>
    <w:rsid w:val="006C565E"/>
    <w:rsid w:val="006C6343"/>
    <w:rsid w:val="006C6EC9"/>
    <w:rsid w:val="006C7684"/>
    <w:rsid w:val="006C7DFF"/>
    <w:rsid w:val="006D1059"/>
    <w:rsid w:val="006D1119"/>
    <w:rsid w:val="006D1980"/>
    <w:rsid w:val="006D3369"/>
    <w:rsid w:val="006D34F4"/>
    <w:rsid w:val="006D475B"/>
    <w:rsid w:val="006D4C3E"/>
    <w:rsid w:val="006D4C8B"/>
    <w:rsid w:val="006D525F"/>
    <w:rsid w:val="006D5D16"/>
    <w:rsid w:val="006D6361"/>
    <w:rsid w:val="006D65E3"/>
    <w:rsid w:val="006E09C4"/>
    <w:rsid w:val="006E0F34"/>
    <w:rsid w:val="006E13C7"/>
    <w:rsid w:val="006E1F32"/>
    <w:rsid w:val="006E2CAC"/>
    <w:rsid w:val="006E301B"/>
    <w:rsid w:val="006E3435"/>
    <w:rsid w:val="006E49D9"/>
    <w:rsid w:val="006E4A1D"/>
    <w:rsid w:val="006E4A3B"/>
    <w:rsid w:val="006E5021"/>
    <w:rsid w:val="006E5404"/>
    <w:rsid w:val="006E61A1"/>
    <w:rsid w:val="006E6A2C"/>
    <w:rsid w:val="006E7150"/>
    <w:rsid w:val="006E7A45"/>
    <w:rsid w:val="006E7F75"/>
    <w:rsid w:val="006F148E"/>
    <w:rsid w:val="006F15E1"/>
    <w:rsid w:val="006F2365"/>
    <w:rsid w:val="006F2F0A"/>
    <w:rsid w:val="006F4053"/>
    <w:rsid w:val="006F40C9"/>
    <w:rsid w:val="006F4D77"/>
    <w:rsid w:val="006F50E5"/>
    <w:rsid w:val="006F61C6"/>
    <w:rsid w:val="006F788D"/>
    <w:rsid w:val="00700756"/>
    <w:rsid w:val="00701132"/>
    <w:rsid w:val="00701D69"/>
    <w:rsid w:val="00702390"/>
    <w:rsid w:val="00702E42"/>
    <w:rsid w:val="0070329D"/>
    <w:rsid w:val="0070331F"/>
    <w:rsid w:val="0070436E"/>
    <w:rsid w:val="00704490"/>
    <w:rsid w:val="00704A44"/>
    <w:rsid w:val="00704AAA"/>
    <w:rsid w:val="00705B45"/>
    <w:rsid w:val="00705C56"/>
    <w:rsid w:val="007075EE"/>
    <w:rsid w:val="00707C48"/>
    <w:rsid w:val="00707F5A"/>
    <w:rsid w:val="00710285"/>
    <w:rsid w:val="00711415"/>
    <w:rsid w:val="00711741"/>
    <w:rsid w:val="00711948"/>
    <w:rsid w:val="00711C5F"/>
    <w:rsid w:val="00712914"/>
    <w:rsid w:val="00713697"/>
    <w:rsid w:val="00713A90"/>
    <w:rsid w:val="007142B9"/>
    <w:rsid w:val="007147EE"/>
    <w:rsid w:val="00714AA1"/>
    <w:rsid w:val="00715931"/>
    <w:rsid w:val="00715D95"/>
    <w:rsid w:val="0071669C"/>
    <w:rsid w:val="00720B1E"/>
    <w:rsid w:val="00720E3F"/>
    <w:rsid w:val="00720E57"/>
    <w:rsid w:val="007232D8"/>
    <w:rsid w:val="00723932"/>
    <w:rsid w:val="00723F2D"/>
    <w:rsid w:val="00724215"/>
    <w:rsid w:val="00726532"/>
    <w:rsid w:val="00726A5B"/>
    <w:rsid w:val="00726B8D"/>
    <w:rsid w:val="00727931"/>
    <w:rsid w:val="00727E7D"/>
    <w:rsid w:val="00730109"/>
    <w:rsid w:val="00730C1E"/>
    <w:rsid w:val="00732EC9"/>
    <w:rsid w:val="00732F98"/>
    <w:rsid w:val="00733AEF"/>
    <w:rsid w:val="007356CE"/>
    <w:rsid w:val="007357C6"/>
    <w:rsid w:val="0073708F"/>
    <w:rsid w:val="00737321"/>
    <w:rsid w:val="00737A8E"/>
    <w:rsid w:val="007400EA"/>
    <w:rsid w:val="007407A2"/>
    <w:rsid w:val="00740897"/>
    <w:rsid w:val="007419FF"/>
    <w:rsid w:val="00741DFD"/>
    <w:rsid w:val="00742946"/>
    <w:rsid w:val="00742D75"/>
    <w:rsid w:val="0074431A"/>
    <w:rsid w:val="0074439C"/>
    <w:rsid w:val="00744B5D"/>
    <w:rsid w:val="00744E98"/>
    <w:rsid w:val="0074522D"/>
    <w:rsid w:val="007466AE"/>
    <w:rsid w:val="00746BA2"/>
    <w:rsid w:val="00747FF7"/>
    <w:rsid w:val="00751488"/>
    <w:rsid w:val="0075345D"/>
    <w:rsid w:val="007539A0"/>
    <w:rsid w:val="007543F0"/>
    <w:rsid w:val="00754A8B"/>
    <w:rsid w:val="00754D9C"/>
    <w:rsid w:val="007555EF"/>
    <w:rsid w:val="00755642"/>
    <w:rsid w:val="00755A90"/>
    <w:rsid w:val="00756B77"/>
    <w:rsid w:val="00757ECA"/>
    <w:rsid w:val="00760C49"/>
    <w:rsid w:val="00761A16"/>
    <w:rsid w:val="007633EF"/>
    <w:rsid w:val="0076369C"/>
    <w:rsid w:val="007644A8"/>
    <w:rsid w:val="00764D37"/>
    <w:rsid w:val="00765568"/>
    <w:rsid w:val="00765E99"/>
    <w:rsid w:val="0076669B"/>
    <w:rsid w:val="007674FB"/>
    <w:rsid w:val="0077086B"/>
    <w:rsid w:val="007709AC"/>
    <w:rsid w:val="00770BCC"/>
    <w:rsid w:val="00771EA2"/>
    <w:rsid w:val="00771FFF"/>
    <w:rsid w:val="00773F00"/>
    <w:rsid w:val="007741F9"/>
    <w:rsid w:val="0077436E"/>
    <w:rsid w:val="0077442C"/>
    <w:rsid w:val="00775B9F"/>
    <w:rsid w:val="00775E81"/>
    <w:rsid w:val="00776C38"/>
    <w:rsid w:val="007778F0"/>
    <w:rsid w:val="007810A6"/>
    <w:rsid w:val="00781170"/>
    <w:rsid w:val="007816F3"/>
    <w:rsid w:val="0078226B"/>
    <w:rsid w:val="007824DF"/>
    <w:rsid w:val="00782E11"/>
    <w:rsid w:val="007859CE"/>
    <w:rsid w:val="00785CC2"/>
    <w:rsid w:val="00785EF5"/>
    <w:rsid w:val="0078632B"/>
    <w:rsid w:val="00786641"/>
    <w:rsid w:val="00787213"/>
    <w:rsid w:val="0078721D"/>
    <w:rsid w:val="00787768"/>
    <w:rsid w:val="0079074E"/>
    <w:rsid w:val="00790A85"/>
    <w:rsid w:val="0079201A"/>
    <w:rsid w:val="007929D2"/>
    <w:rsid w:val="00792B19"/>
    <w:rsid w:val="0079356F"/>
    <w:rsid w:val="00793896"/>
    <w:rsid w:val="007939F2"/>
    <w:rsid w:val="00794DF5"/>
    <w:rsid w:val="00795D83"/>
    <w:rsid w:val="0079772E"/>
    <w:rsid w:val="007A0200"/>
    <w:rsid w:val="007A028F"/>
    <w:rsid w:val="007A0709"/>
    <w:rsid w:val="007A1FA0"/>
    <w:rsid w:val="007A1FE6"/>
    <w:rsid w:val="007A30CF"/>
    <w:rsid w:val="007A4233"/>
    <w:rsid w:val="007A4792"/>
    <w:rsid w:val="007A61EE"/>
    <w:rsid w:val="007A7D40"/>
    <w:rsid w:val="007B0776"/>
    <w:rsid w:val="007B095B"/>
    <w:rsid w:val="007B287B"/>
    <w:rsid w:val="007B2F04"/>
    <w:rsid w:val="007B5465"/>
    <w:rsid w:val="007B6D0C"/>
    <w:rsid w:val="007B7062"/>
    <w:rsid w:val="007B7085"/>
    <w:rsid w:val="007C100A"/>
    <w:rsid w:val="007C1662"/>
    <w:rsid w:val="007C2A6D"/>
    <w:rsid w:val="007C2BF9"/>
    <w:rsid w:val="007C4BDA"/>
    <w:rsid w:val="007C5498"/>
    <w:rsid w:val="007C5522"/>
    <w:rsid w:val="007C5D99"/>
    <w:rsid w:val="007C62C0"/>
    <w:rsid w:val="007C7983"/>
    <w:rsid w:val="007D0A16"/>
    <w:rsid w:val="007D1EE4"/>
    <w:rsid w:val="007D23A1"/>
    <w:rsid w:val="007D37CB"/>
    <w:rsid w:val="007D5568"/>
    <w:rsid w:val="007D615A"/>
    <w:rsid w:val="007D65A0"/>
    <w:rsid w:val="007E07C8"/>
    <w:rsid w:val="007E0B45"/>
    <w:rsid w:val="007E0EC4"/>
    <w:rsid w:val="007E1ACB"/>
    <w:rsid w:val="007E223B"/>
    <w:rsid w:val="007E2BD4"/>
    <w:rsid w:val="007E2DE3"/>
    <w:rsid w:val="007E4AE7"/>
    <w:rsid w:val="007E4E8D"/>
    <w:rsid w:val="007E57E2"/>
    <w:rsid w:val="007E5CB7"/>
    <w:rsid w:val="007E5E27"/>
    <w:rsid w:val="007E63B7"/>
    <w:rsid w:val="007E7677"/>
    <w:rsid w:val="007E7873"/>
    <w:rsid w:val="007E7F5C"/>
    <w:rsid w:val="007F0CA3"/>
    <w:rsid w:val="007F10B3"/>
    <w:rsid w:val="007F2F79"/>
    <w:rsid w:val="007F335F"/>
    <w:rsid w:val="007F3824"/>
    <w:rsid w:val="007F3B82"/>
    <w:rsid w:val="007F59E5"/>
    <w:rsid w:val="007F610E"/>
    <w:rsid w:val="007F699B"/>
    <w:rsid w:val="007F7164"/>
    <w:rsid w:val="0080021F"/>
    <w:rsid w:val="008004C6"/>
    <w:rsid w:val="00801459"/>
    <w:rsid w:val="008016F9"/>
    <w:rsid w:val="00802F78"/>
    <w:rsid w:val="00803180"/>
    <w:rsid w:val="00803249"/>
    <w:rsid w:val="00803C68"/>
    <w:rsid w:val="00804BB2"/>
    <w:rsid w:val="00804F59"/>
    <w:rsid w:val="0080663E"/>
    <w:rsid w:val="0080704E"/>
    <w:rsid w:val="00807D0B"/>
    <w:rsid w:val="00812FA7"/>
    <w:rsid w:val="00813FA6"/>
    <w:rsid w:val="00814961"/>
    <w:rsid w:val="00814F6A"/>
    <w:rsid w:val="00814FC9"/>
    <w:rsid w:val="008153D9"/>
    <w:rsid w:val="00815BD2"/>
    <w:rsid w:val="00815CEE"/>
    <w:rsid w:val="00816094"/>
    <w:rsid w:val="00816639"/>
    <w:rsid w:val="00816DF0"/>
    <w:rsid w:val="00817C34"/>
    <w:rsid w:val="0082111A"/>
    <w:rsid w:val="008219B6"/>
    <w:rsid w:val="008219CF"/>
    <w:rsid w:val="00822257"/>
    <w:rsid w:val="00822C66"/>
    <w:rsid w:val="00822ED8"/>
    <w:rsid w:val="0082365A"/>
    <w:rsid w:val="0082430B"/>
    <w:rsid w:val="0082460D"/>
    <w:rsid w:val="008246F9"/>
    <w:rsid w:val="008252EE"/>
    <w:rsid w:val="0082636E"/>
    <w:rsid w:val="008263C5"/>
    <w:rsid w:val="0082644B"/>
    <w:rsid w:val="008264D7"/>
    <w:rsid w:val="008269FF"/>
    <w:rsid w:val="008303AA"/>
    <w:rsid w:val="00830BB3"/>
    <w:rsid w:val="00831443"/>
    <w:rsid w:val="0083210E"/>
    <w:rsid w:val="008327C0"/>
    <w:rsid w:val="008338F2"/>
    <w:rsid w:val="00833CCB"/>
    <w:rsid w:val="00836335"/>
    <w:rsid w:val="00837521"/>
    <w:rsid w:val="00837AFF"/>
    <w:rsid w:val="00837B33"/>
    <w:rsid w:val="00840509"/>
    <w:rsid w:val="00840CF9"/>
    <w:rsid w:val="008415AB"/>
    <w:rsid w:val="00841C8D"/>
    <w:rsid w:val="008424C1"/>
    <w:rsid w:val="00842BA1"/>
    <w:rsid w:val="008441E2"/>
    <w:rsid w:val="00844A7F"/>
    <w:rsid w:val="00845112"/>
    <w:rsid w:val="00845354"/>
    <w:rsid w:val="00845699"/>
    <w:rsid w:val="00846BD1"/>
    <w:rsid w:val="00846D60"/>
    <w:rsid w:val="00846F06"/>
    <w:rsid w:val="008470AA"/>
    <w:rsid w:val="00847454"/>
    <w:rsid w:val="0084758A"/>
    <w:rsid w:val="008476A6"/>
    <w:rsid w:val="00850411"/>
    <w:rsid w:val="00850769"/>
    <w:rsid w:val="0085090B"/>
    <w:rsid w:val="00850BA8"/>
    <w:rsid w:val="00850D92"/>
    <w:rsid w:val="00851057"/>
    <w:rsid w:val="0085212B"/>
    <w:rsid w:val="008522D9"/>
    <w:rsid w:val="008523F3"/>
    <w:rsid w:val="008533B2"/>
    <w:rsid w:val="008538A6"/>
    <w:rsid w:val="0085390B"/>
    <w:rsid w:val="0085445F"/>
    <w:rsid w:val="00854615"/>
    <w:rsid w:val="0085461B"/>
    <w:rsid w:val="00855345"/>
    <w:rsid w:val="0085569C"/>
    <w:rsid w:val="008557D0"/>
    <w:rsid w:val="008563EE"/>
    <w:rsid w:val="00860E79"/>
    <w:rsid w:val="00861A53"/>
    <w:rsid w:val="00861E7E"/>
    <w:rsid w:val="008621AA"/>
    <w:rsid w:val="00862E76"/>
    <w:rsid w:val="00864247"/>
    <w:rsid w:val="00864993"/>
    <w:rsid w:val="00865488"/>
    <w:rsid w:val="00865897"/>
    <w:rsid w:val="0086617A"/>
    <w:rsid w:val="0086694D"/>
    <w:rsid w:val="00870113"/>
    <w:rsid w:val="00870369"/>
    <w:rsid w:val="0087052A"/>
    <w:rsid w:val="0087143D"/>
    <w:rsid w:val="008716F9"/>
    <w:rsid w:val="00873057"/>
    <w:rsid w:val="008732E3"/>
    <w:rsid w:val="0087394B"/>
    <w:rsid w:val="0087396A"/>
    <w:rsid w:val="0087406C"/>
    <w:rsid w:val="0087414A"/>
    <w:rsid w:val="00874DFE"/>
    <w:rsid w:val="008752E4"/>
    <w:rsid w:val="00875C6D"/>
    <w:rsid w:val="0087632A"/>
    <w:rsid w:val="00876644"/>
    <w:rsid w:val="00877028"/>
    <w:rsid w:val="0087763B"/>
    <w:rsid w:val="00877C59"/>
    <w:rsid w:val="008810AA"/>
    <w:rsid w:val="00882AC2"/>
    <w:rsid w:val="00883400"/>
    <w:rsid w:val="008834EC"/>
    <w:rsid w:val="008835E5"/>
    <w:rsid w:val="00883C42"/>
    <w:rsid w:val="00884FF2"/>
    <w:rsid w:val="00885189"/>
    <w:rsid w:val="00887B8B"/>
    <w:rsid w:val="00887F5A"/>
    <w:rsid w:val="0089144D"/>
    <w:rsid w:val="008918AB"/>
    <w:rsid w:val="00891D1F"/>
    <w:rsid w:val="00891FB0"/>
    <w:rsid w:val="00893163"/>
    <w:rsid w:val="00894AD0"/>
    <w:rsid w:val="00894D97"/>
    <w:rsid w:val="00895772"/>
    <w:rsid w:val="00895D1F"/>
    <w:rsid w:val="00896723"/>
    <w:rsid w:val="00896C75"/>
    <w:rsid w:val="008978D3"/>
    <w:rsid w:val="00897D61"/>
    <w:rsid w:val="008A01CC"/>
    <w:rsid w:val="008A10F7"/>
    <w:rsid w:val="008A1802"/>
    <w:rsid w:val="008A1BBE"/>
    <w:rsid w:val="008A268E"/>
    <w:rsid w:val="008A324F"/>
    <w:rsid w:val="008A36BF"/>
    <w:rsid w:val="008A47FD"/>
    <w:rsid w:val="008A4B86"/>
    <w:rsid w:val="008A4D33"/>
    <w:rsid w:val="008A60FF"/>
    <w:rsid w:val="008A7240"/>
    <w:rsid w:val="008B07AF"/>
    <w:rsid w:val="008B0E26"/>
    <w:rsid w:val="008B1104"/>
    <w:rsid w:val="008B33B7"/>
    <w:rsid w:val="008B3D53"/>
    <w:rsid w:val="008B61AD"/>
    <w:rsid w:val="008B623F"/>
    <w:rsid w:val="008B6394"/>
    <w:rsid w:val="008C0CEE"/>
    <w:rsid w:val="008C1023"/>
    <w:rsid w:val="008C12FC"/>
    <w:rsid w:val="008C3F8E"/>
    <w:rsid w:val="008C4CFC"/>
    <w:rsid w:val="008C4D0A"/>
    <w:rsid w:val="008C5491"/>
    <w:rsid w:val="008C554D"/>
    <w:rsid w:val="008C5848"/>
    <w:rsid w:val="008C6586"/>
    <w:rsid w:val="008C67D5"/>
    <w:rsid w:val="008C6C27"/>
    <w:rsid w:val="008C6E93"/>
    <w:rsid w:val="008C74BB"/>
    <w:rsid w:val="008D12F5"/>
    <w:rsid w:val="008D2471"/>
    <w:rsid w:val="008D2B6D"/>
    <w:rsid w:val="008D2F07"/>
    <w:rsid w:val="008D348E"/>
    <w:rsid w:val="008D3B25"/>
    <w:rsid w:val="008D3E72"/>
    <w:rsid w:val="008D41FD"/>
    <w:rsid w:val="008D4CF2"/>
    <w:rsid w:val="008D5A7F"/>
    <w:rsid w:val="008D62CC"/>
    <w:rsid w:val="008D7640"/>
    <w:rsid w:val="008D7E34"/>
    <w:rsid w:val="008D7FB1"/>
    <w:rsid w:val="008E18C2"/>
    <w:rsid w:val="008E25E1"/>
    <w:rsid w:val="008E2C2D"/>
    <w:rsid w:val="008E385E"/>
    <w:rsid w:val="008E4B48"/>
    <w:rsid w:val="008E5583"/>
    <w:rsid w:val="008E5F0B"/>
    <w:rsid w:val="008E7200"/>
    <w:rsid w:val="008F1F15"/>
    <w:rsid w:val="008F30F0"/>
    <w:rsid w:val="008F316F"/>
    <w:rsid w:val="008F70BE"/>
    <w:rsid w:val="008F72FD"/>
    <w:rsid w:val="008F7442"/>
    <w:rsid w:val="00900374"/>
    <w:rsid w:val="00900737"/>
    <w:rsid w:val="0090096A"/>
    <w:rsid w:val="009009AB"/>
    <w:rsid w:val="00901619"/>
    <w:rsid w:val="00901E00"/>
    <w:rsid w:val="00902727"/>
    <w:rsid w:val="00904B6D"/>
    <w:rsid w:val="00906151"/>
    <w:rsid w:val="00906F1B"/>
    <w:rsid w:val="00907AEC"/>
    <w:rsid w:val="00907EDB"/>
    <w:rsid w:val="00910F2E"/>
    <w:rsid w:val="009119B4"/>
    <w:rsid w:val="00912066"/>
    <w:rsid w:val="00912252"/>
    <w:rsid w:val="009125B0"/>
    <w:rsid w:val="00912ECD"/>
    <w:rsid w:val="00913F5F"/>
    <w:rsid w:val="009145D8"/>
    <w:rsid w:val="00914763"/>
    <w:rsid w:val="009147A5"/>
    <w:rsid w:val="00914F6B"/>
    <w:rsid w:val="0091517E"/>
    <w:rsid w:val="00915275"/>
    <w:rsid w:val="00916963"/>
    <w:rsid w:val="009176E2"/>
    <w:rsid w:val="009179C7"/>
    <w:rsid w:val="009179F2"/>
    <w:rsid w:val="00920A2D"/>
    <w:rsid w:val="00920FE7"/>
    <w:rsid w:val="00921DBD"/>
    <w:rsid w:val="009226F9"/>
    <w:rsid w:val="00922962"/>
    <w:rsid w:val="0092361F"/>
    <w:rsid w:val="00924E60"/>
    <w:rsid w:val="00924EB7"/>
    <w:rsid w:val="00924ED9"/>
    <w:rsid w:val="00924FB8"/>
    <w:rsid w:val="00925707"/>
    <w:rsid w:val="00925B33"/>
    <w:rsid w:val="0092670E"/>
    <w:rsid w:val="009272F3"/>
    <w:rsid w:val="00927547"/>
    <w:rsid w:val="00930358"/>
    <w:rsid w:val="0093070D"/>
    <w:rsid w:val="009308EE"/>
    <w:rsid w:val="0093228D"/>
    <w:rsid w:val="00932750"/>
    <w:rsid w:val="00933389"/>
    <w:rsid w:val="009336B3"/>
    <w:rsid w:val="009338F7"/>
    <w:rsid w:val="009348C3"/>
    <w:rsid w:val="00935037"/>
    <w:rsid w:val="009350A1"/>
    <w:rsid w:val="009352D1"/>
    <w:rsid w:val="00936C68"/>
    <w:rsid w:val="0093761B"/>
    <w:rsid w:val="0094056F"/>
    <w:rsid w:val="009409F7"/>
    <w:rsid w:val="0094195D"/>
    <w:rsid w:val="0094241B"/>
    <w:rsid w:val="00943304"/>
    <w:rsid w:val="0094349A"/>
    <w:rsid w:val="00943AC8"/>
    <w:rsid w:val="00943EA6"/>
    <w:rsid w:val="00947B0D"/>
    <w:rsid w:val="009505D3"/>
    <w:rsid w:val="009506AB"/>
    <w:rsid w:val="00950F70"/>
    <w:rsid w:val="00951CB6"/>
    <w:rsid w:val="009520F3"/>
    <w:rsid w:val="00953690"/>
    <w:rsid w:val="009540F2"/>
    <w:rsid w:val="009545D2"/>
    <w:rsid w:val="009553EE"/>
    <w:rsid w:val="00955900"/>
    <w:rsid w:val="00956FDA"/>
    <w:rsid w:val="009575E0"/>
    <w:rsid w:val="009618D2"/>
    <w:rsid w:val="00964693"/>
    <w:rsid w:val="009655A3"/>
    <w:rsid w:val="009656FF"/>
    <w:rsid w:val="009664EA"/>
    <w:rsid w:val="00966566"/>
    <w:rsid w:val="00967ED1"/>
    <w:rsid w:val="009709F5"/>
    <w:rsid w:val="00971845"/>
    <w:rsid w:val="00971DC1"/>
    <w:rsid w:val="00971EFA"/>
    <w:rsid w:val="009729FF"/>
    <w:rsid w:val="009733CC"/>
    <w:rsid w:val="00974D40"/>
    <w:rsid w:val="00975038"/>
    <w:rsid w:val="009752B3"/>
    <w:rsid w:val="009754DD"/>
    <w:rsid w:val="00975738"/>
    <w:rsid w:val="009775FB"/>
    <w:rsid w:val="009778FD"/>
    <w:rsid w:val="0098012F"/>
    <w:rsid w:val="009806D0"/>
    <w:rsid w:val="00982ACB"/>
    <w:rsid w:val="00983742"/>
    <w:rsid w:val="00984148"/>
    <w:rsid w:val="009842F4"/>
    <w:rsid w:val="0098449E"/>
    <w:rsid w:val="00984543"/>
    <w:rsid w:val="0098493B"/>
    <w:rsid w:val="009863AE"/>
    <w:rsid w:val="009863F1"/>
    <w:rsid w:val="00987760"/>
    <w:rsid w:val="00987E53"/>
    <w:rsid w:val="00990652"/>
    <w:rsid w:val="00991351"/>
    <w:rsid w:val="00991CB2"/>
    <w:rsid w:val="009922D3"/>
    <w:rsid w:val="00992AE8"/>
    <w:rsid w:val="009933E8"/>
    <w:rsid w:val="00993553"/>
    <w:rsid w:val="00993789"/>
    <w:rsid w:val="00994E75"/>
    <w:rsid w:val="00995393"/>
    <w:rsid w:val="009959EF"/>
    <w:rsid w:val="0099628D"/>
    <w:rsid w:val="009A0B1A"/>
    <w:rsid w:val="009A0DEE"/>
    <w:rsid w:val="009A0E9E"/>
    <w:rsid w:val="009A1DE5"/>
    <w:rsid w:val="009A2910"/>
    <w:rsid w:val="009A3133"/>
    <w:rsid w:val="009A3D76"/>
    <w:rsid w:val="009A3E6B"/>
    <w:rsid w:val="009A4046"/>
    <w:rsid w:val="009A48C9"/>
    <w:rsid w:val="009A4E71"/>
    <w:rsid w:val="009A6643"/>
    <w:rsid w:val="009A6E17"/>
    <w:rsid w:val="009A7C68"/>
    <w:rsid w:val="009A7E49"/>
    <w:rsid w:val="009A7F67"/>
    <w:rsid w:val="009B0114"/>
    <w:rsid w:val="009B03B2"/>
    <w:rsid w:val="009B0690"/>
    <w:rsid w:val="009B0A74"/>
    <w:rsid w:val="009B0DA0"/>
    <w:rsid w:val="009B10A4"/>
    <w:rsid w:val="009B235E"/>
    <w:rsid w:val="009B2A23"/>
    <w:rsid w:val="009B331D"/>
    <w:rsid w:val="009B39A1"/>
    <w:rsid w:val="009B3C43"/>
    <w:rsid w:val="009B48F0"/>
    <w:rsid w:val="009B4B6F"/>
    <w:rsid w:val="009B4F15"/>
    <w:rsid w:val="009B646D"/>
    <w:rsid w:val="009B6644"/>
    <w:rsid w:val="009B6E1A"/>
    <w:rsid w:val="009B7323"/>
    <w:rsid w:val="009B7D10"/>
    <w:rsid w:val="009B7ECA"/>
    <w:rsid w:val="009C01D2"/>
    <w:rsid w:val="009C0AAC"/>
    <w:rsid w:val="009C0CBE"/>
    <w:rsid w:val="009C214C"/>
    <w:rsid w:val="009C26B7"/>
    <w:rsid w:val="009C2A67"/>
    <w:rsid w:val="009C3C4C"/>
    <w:rsid w:val="009C3CFB"/>
    <w:rsid w:val="009C4111"/>
    <w:rsid w:val="009C41E2"/>
    <w:rsid w:val="009C43AB"/>
    <w:rsid w:val="009C54F5"/>
    <w:rsid w:val="009C5860"/>
    <w:rsid w:val="009C6544"/>
    <w:rsid w:val="009C6789"/>
    <w:rsid w:val="009C71DD"/>
    <w:rsid w:val="009D09F3"/>
    <w:rsid w:val="009D0C5E"/>
    <w:rsid w:val="009D1921"/>
    <w:rsid w:val="009D1BA4"/>
    <w:rsid w:val="009D3580"/>
    <w:rsid w:val="009D64BD"/>
    <w:rsid w:val="009D67D3"/>
    <w:rsid w:val="009D77F8"/>
    <w:rsid w:val="009D7B6D"/>
    <w:rsid w:val="009D7D17"/>
    <w:rsid w:val="009E2589"/>
    <w:rsid w:val="009E2854"/>
    <w:rsid w:val="009E2A4E"/>
    <w:rsid w:val="009E346C"/>
    <w:rsid w:val="009E41B0"/>
    <w:rsid w:val="009E5679"/>
    <w:rsid w:val="009E5E3E"/>
    <w:rsid w:val="009E6E4C"/>
    <w:rsid w:val="009E70B4"/>
    <w:rsid w:val="009E7DC2"/>
    <w:rsid w:val="009F1F1E"/>
    <w:rsid w:val="009F28D5"/>
    <w:rsid w:val="009F3E50"/>
    <w:rsid w:val="009F4E38"/>
    <w:rsid w:val="009F52D9"/>
    <w:rsid w:val="009F5CA2"/>
    <w:rsid w:val="009F604A"/>
    <w:rsid w:val="009F6107"/>
    <w:rsid w:val="009F6242"/>
    <w:rsid w:val="009F65C8"/>
    <w:rsid w:val="009F6BFE"/>
    <w:rsid w:val="009F79A6"/>
    <w:rsid w:val="00A0061A"/>
    <w:rsid w:val="00A01F89"/>
    <w:rsid w:val="00A02856"/>
    <w:rsid w:val="00A02FF9"/>
    <w:rsid w:val="00A0323F"/>
    <w:rsid w:val="00A03CDE"/>
    <w:rsid w:val="00A0514B"/>
    <w:rsid w:val="00A053AD"/>
    <w:rsid w:val="00A05C97"/>
    <w:rsid w:val="00A06320"/>
    <w:rsid w:val="00A0745C"/>
    <w:rsid w:val="00A1115F"/>
    <w:rsid w:val="00A112A6"/>
    <w:rsid w:val="00A11E7D"/>
    <w:rsid w:val="00A12C82"/>
    <w:rsid w:val="00A145E0"/>
    <w:rsid w:val="00A14FE0"/>
    <w:rsid w:val="00A150FE"/>
    <w:rsid w:val="00A1682D"/>
    <w:rsid w:val="00A16D8B"/>
    <w:rsid w:val="00A1732A"/>
    <w:rsid w:val="00A1738A"/>
    <w:rsid w:val="00A209CC"/>
    <w:rsid w:val="00A209E9"/>
    <w:rsid w:val="00A2118A"/>
    <w:rsid w:val="00A234B0"/>
    <w:rsid w:val="00A236C3"/>
    <w:rsid w:val="00A23829"/>
    <w:rsid w:val="00A25712"/>
    <w:rsid w:val="00A2632A"/>
    <w:rsid w:val="00A26BF7"/>
    <w:rsid w:val="00A27458"/>
    <w:rsid w:val="00A27AAD"/>
    <w:rsid w:val="00A304DB"/>
    <w:rsid w:val="00A30705"/>
    <w:rsid w:val="00A30BBE"/>
    <w:rsid w:val="00A31F52"/>
    <w:rsid w:val="00A32435"/>
    <w:rsid w:val="00A32FAE"/>
    <w:rsid w:val="00A33124"/>
    <w:rsid w:val="00A333DB"/>
    <w:rsid w:val="00A33A90"/>
    <w:rsid w:val="00A34691"/>
    <w:rsid w:val="00A35AF6"/>
    <w:rsid w:val="00A37069"/>
    <w:rsid w:val="00A370FD"/>
    <w:rsid w:val="00A37288"/>
    <w:rsid w:val="00A40059"/>
    <w:rsid w:val="00A400DD"/>
    <w:rsid w:val="00A40DE2"/>
    <w:rsid w:val="00A41D3B"/>
    <w:rsid w:val="00A44439"/>
    <w:rsid w:val="00A44FA4"/>
    <w:rsid w:val="00A45689"/>
    <w:rsid w:val="00A459D7"/>
    <w:rsid w:val="00A4616A"/>
    <w:rsid w:val="00A46C23"/>
    <w:rsid w:val="00A472E4"/>
    <w:rsid w:val="00A47576"/>
    <w:rsid w:val="00A47D9C"/>
    <w:rsid w:val="00A51129"/>
    <w:rsid w:val="00A51B89"/>
    <w:rsid w:val="00A51EF6"/>
    <w:rsid w:val="00A53086"/>
    <w:rsid w:val="00A5353D"/>
    <w:rsid w:val="00A5400A"/>
    <w:rsid w:val="00A5487B"/>
    <w:rsid w:val="00A5498A"/>
    <w:rsid w:val="00A54F49"/>
    <w:rsid w:val="00A56CE2"/>
    <w:rsid w:val="00A57273"/>
    <w:rsid w:val="00A5775B"/>
    <w:rsid w:val="00A577A6"/>
    <w:rsid w:val="00A57F6C"/>
    <w:rsid w:val="00A60C89"/>
    <w:rsid w:val="00A61563"/>
    <w:rsid w:val="00A625F6"/>
    <w:rsid w:val="00A627E2"/>
    <w:rsid w:val="00A62907"/>
    <w:rsid w:val="00A637F5"/>
    <w:rsid w:val="00A641E6"/>
    <w:rsid w:val="00A649D2"/>
    <w:rsid w:val="00A6615A"/>
    <w:rsid w:val="00A66B11"/>
    <w:rsid w:val="00A66C9E"/>
    <w:rsid w:val="00A675C2"/>
    <w:rsid w:val="00A70BFB"/>
    <w:rsid w:val="00A712A2"/>
    <w:rsid w:val="00A74609"/>
    <w:rsid w:val="00A7619C"/>
    <w:rsid w:val="00A76421"/>
    <w:rsid w:val="00A76A87"/>
    <w:rsid w:val="00A80881"/>
    <w:rsid w:val="00A81698"/>
    <w:rsid w:val="00A8177B"/>
    <w:rsid w:val="00A819FD"/>
    <w:rsid w:val="00A821EF"/>
    <w:rsid w:val="00A82578"/>
    <w:rsid w:val="00A84F0C"/>
    <w:rsid w:val="00A85A7C"/>
    <w:rsid w:val="00A864A3"/>
    <w:rsid w:val="00A938BA"/>
    <w:rsid w:val="00A93D06"/>
    <w:rsid w:val="00A9462F"/>
    <w:rsid w:val="00A9510C"/>
    <w:rsid w:val="00A956B6"/>
    <w:rsid w:val="00A95AA1"/>
    <w:rsid w:val="00A962E8"/>
    <w:rsid w:val="00A96BB9"/>
    <w:rsid w:val="00A97397"/>
    <w:rsid w:val="00A97C0A"/>
    <w:rsid w:val="00AA091F"/>
    <w:rsid w:val="00AA1077"/>
    <w:rsid w:val="00AA1352"/>
    <w:rsid w:val="00AA1664"/>
    <w:rsid w:val="00AA2139"/>
    <w:rsid w:val="00AA213D"/>
    <w:rsid w:val="00AA21C8"/>
    <w:rsid w:val="00AA37FD"/>
    <w:rsid w:val="00AA3C80"/>
    <w:rsid w:val="00AA557B"/>
    <w:rsid w:val="00AA653D"/>
    <w:rsid w:val="00AA6987"/>
    <w:rsid w:val="00AB0578"/>
    <w:rsid w:val="00AB0941"/>
    <w:rsid w:val="00AB1DCA"/>
    <w:rsid w:val="00AB2E30"/>
    <w:rsid w:val="00AB319B"/>
    <w:rsid w:val="00AB352C"/>
    <w:rsid w:val="00AB37D1"/>
    <w:rsid w:val="00AB5320"/>
    <w:rsid w:val="00AB5B64"/>
    <w:rsid w:val="00AB5D94"/>
    <w:rsid w:val="00AB7587"/>
    <w:rsid w:val="00AB76F8"/>
    <w:rsid w:val="00AB78C1"/>
    <w:rsid w:val="00AB78F7"/>
    <w:rsid w:val="00AB7E64"/>
    <w:rsid w:val="00AC11F3"/>
    <w:rsid w:val="00AC2018"/>
    <w:rsid w:val="00AC21D2"/>
    <w:rsid w:val="00AC2AC5"/>
    <w:rsid w:val="00AC2AE7"/>
    <w:rsid w:val="00AC2C9C"/>
    <w:rsid w:val="00AC4D49"/>
    <w:rsid w:val="00AC51E1"/>
    <w:rsid w:val="00AC5DBA"/>
    <w:rsid w:val="00AC6228"/>
    <w:rsid w:val="00AC6CF5"/>
    <w:rsid w:val="00AD0013"/>
    <w:rsid w:val="00AD015A"/>
    <w:rsid w:val="00AD05DC"/>
    <w:rsid w:val="00AD1D95"/>
    <w:rsid w:val="00AD2460"/>
    <w:rsid w:val="00AD3385"/>
    <w:rsid w:val="00AD354F"/>
    <w:rsid w:val="00AD35A0"/>
    <w:rsid w:val="00AD3C71"/>
    <w:rsid w:val="00AD4DD9"/>
    <w:rsid w:val="00AD522E"/>
    <w:rsid w:val="00AD5473"/>
    <w:rsid w:val="00AD54C7"/>
    <w:rsid w:val="00AD5AF4"/>
    <w:rsid w:val="00AD5F5D"/>
    <w:rsid w:val="00AD6963"/>
    <w:rsid w:val="00AD7132"/>
    <w:rsid w:val="00AD73CE"/>
    <w:rsid w:val="00AE032D"/>
    <w:rsid w:val="00AE0A7C"/>
    <w:rsid w:val="00AE14A2"/>
    <w:rsid w:val="00AE186D"/>
    <w:rsid w:val="00AE1CBD"/>
    <w:rsid w:val="00AE1F21"/>
    <w:rsid w:val="00AE2864"/>
    <w:rsid w:val="00AE2879"/>
    <w:rsid w:val="00AE2CAC"/>
    <w:rsid w:val="00AE3D22"/>
    <w:rsid w:val="00AE4222"/>
    <w:rsid w:val="00AE516D"/>
    <w:rsid w:val="00AE6A27"/>
    <w:rsid w:val="00AE7CC0"/>
    <w:rsid w:val="00AF2222"/>
    <w:rsid w:val="00AF2373"/>
    <w:rsid w:val="00AF2954"/>
    <w:rsid w:val="00AF5221"/>
    <w:rsid w:val="00AF55B3"/>
    <w:rsid w:val="00AF6B97"/>
    <w:rsid w:val="00AF6D68"/>
    <w:rsid w:val="00AF6D73"/>
    <w:rsid w:val="00B00E22"/>
    <w:rsid w:val="00B0121E"/>
    <w:rsid w:val="00B015DD"/>
    <w:rsid w:val="00B01CD1"/>
    <w:rsid w:val="00B02699"/>
    <w:rsid w:val="00B029DD"/>
    <w:rsid w:val="00B02B49"/>
    <w:rsid w:val="00B0363E"/>
    <w:rsid w:val="00B03A1A"/>
    <w:rsid w:val="00B03B1C"/>
    <w:rsid w:val="00B04C5E"/>
    <w:rsid w:val="00B04DC5"/>
    <w:rsid w:val="00B04ECA"/>
    <w:rsid w:val="00B0533B"/>
    <w:rsid w:val="00B05B03"/>
    <w:rsid w:val="00B05CC4"/>
    <w:rsid w:val="00B06C31"/>
    <w:rsid w:val="00B07500"/>
    <w:rsid w:val="00B07731"/>
    <w:rsid w:val="00B07FB5"/>
    <w:rsid w:val="00B11D78"/>
    <w:rsid w:val="00B11E4C"/>
    <w:rsid w:val="00B12EC9"/>
    <w:rsid w:val="00B130FB"/>
    <w:rsid w:val="00B13DC6"/>
    <w:rsid w:val="00B1482F"/>
    <w:rsid w:val="00B14859"/>
    <w:rsid w:val="00B14B60"/>
    <w:rsid w:val="00B15B20"/>
    <w:rsid w:val="00B1609B"/>
    <w:rsid w:val="00B16CC1"/>
    <w:rsid w:val="00B16D86"/>
    <w:rsid w:val="00B17407"/>
    <w:rsid w:val="00B17C28"/>
    <w:rsid w:val="00B17E5C"/>
    <w:rsid w:val="00B21A8A"/>
    <w:rsid w:val="00B220A2"/>
    <w:rsid w:val="00B223AF"/>
    <w:rsid w:val="00B225A3"/>
    <w:rsid w:val="00B232C1"/>
    <w:rsid w:val="00B24595"/>
    <w:rsid w:val="00B24699"/>
    <w:rsid w:val="00B249D6"/>
    <w:rsid w:val="00B24A3D"/>
    <w:rsid w:val="00B24AA9"/>
    <w:rsid w:val="00B252A8"/>
    <w:rsid w:val="00B25801"/>
    <w:rsid w:val="00B25D76"/>
    <w:rsid w:val="00B26FA6"/>
    <w:rsid w:val="00B2782B"/>
    <w:rsid w:val="00B307A0"/>
    <w:rsid w:val="00B31062"/>
    <w:rsid w:val="00B31265"/>
    <w:rsid w:val="00B31A2D"/>
    <w:rsid w:val="00B32699"/>
    <w:rsid w:val="00B332B6"/>
    <w:rsid w:val="00B334C0"/>
    <w:rsid w:val="00B345BA"/>
    <w:rsid w:val="00B34E5A"/>
    <w:rsid w:val="00B35B58"/>
    <w:rsid w:val="00B37545"/>
    <w:rsid w:val="00B37D55"/>
    <w:rsid w:val="00B4002F"/>
    <w:rsid w:val="00B41A15"/>
    <w:rsid w:val="00B41A79"/>
    <w:rsid w:val="00B43763"/>
    <w:rsid w:val="00B44787"/>
    <w:rsid w:val="00B449E7"/>
    <w:rsid w:val="00B44F15"/>
    <w:rsid w:val="00B45441"/>
    <w:rsid w:val="00B45C61"/>
    <w:rsid w:val="00B46BDB"/>
    <w:rsid w:val="00B46D2A"/>
    <w:rsid w:val="00B47C68"/>
    <w:rsid w:val="00B517EB"/>
    <w:rsid w:val="00B522B1"/>
    <w:rsid w:val="00B527F9"/>
    <w:rsid w:val="00B541E0"/>
    <w:rsid w:val="00B545EC"/>
    <w:rsid w:val="00B54996"/>
    <w:rsid w:val="00B54A6E"/>
    <w:rsid w:val="00B54C85"/>
    <w:rsid w:val="00B54E0F"/>
    <w:rsid w:val="00B54E68"/>
    <w:rsid w:val="00B56879"/>
    <w:rsid w:val="00B56968"/>
    <w:rsid w:val="00B573A6"/>
    <w:rsid w:val="00B61820"/>
    <w:rsid w:val="00B61920"/>
    <w:rsid w:val="00B62B14"/>
    <w:rsid w:val="00B654FE"/>
    <w:rsid w:val="00B6552A"/>
    <w:rsid w:val="00B6574A"/>
    <w:rsid w:val="00B65887"/>
    <w:rsid w:val="00B659BA"/>
    <w:rsid w:val="00B6616E"/>
    <w:rsid w:val="00B66837"/>
    <w:rsid w:val="00B66A7E"/>
    <w:rsid w:val="00B66BC0"/>
    <w:rsid w:val="00B67BDE"/>
    <w:rsid w:val="00B67F92"/>
    <w:rsid w:val="00B710FF"/>
    <w:rsid w:val="00B717E5"/>
    <w:rsid w:val="00B71CF1"/>
    <w:rsid w:val="00B7218C"/>
    <w:rsid w:val="00B72C2B"/>
    <w:rsid w:val="00B730C1"/>
    <w:rsid w:val="00B74209"/>
    <w:rsid w:val="00B744A8"/>
    <w:rsid w:val="00B747CD"/>
    <w:rsid w:val="00B74DB4"/>
    <w:rsid w:val="00B765AE"/>
    <w:rsid w:val="00B7743B"/>
    <w:rsid w:val="00B7744A"/>
    <w:rsid w:val="00B80354"/>
    <w:rsid w:val="00B804A8"/>
    <w:rsid w:val="00B829F5"/>
    <w:rsid w:val="00B82DB6"/>
    <w:rsid w:val="00B82E6F"/>
    <w:rsid w:val="00B83042"/>
    <w:rsid w:val="00B83B3B"/>
    <w:rsid w:val="00B879AD"/>
    <w:rsid w:val="00B87A2D"/>
    <w:rsid w:val="00B87CA1"/>
    <w:rsid w:val="00B90AD2"/>
    <w:rsid w:val="00B91F58"/>
    <w:rsid w:val="00B933D7"/>
    <w:rsid w:val="00B935A2"/>
    <w:rsid w:val="00B93AF2"/>
    <w:rsid w:val="00B94090"/>
    <w:rsid w:val="00B9409D"/>
    <w:rsid w:val="00B943D3"/>
    <w:rsid w:val="00B95678"/>
    <w:rsid w:val="00B96082"/>
    <w:rsid w:val="00B96751"/>
    <w:rsid w:val="00B96F13"/>
    <w:rsid w:val="00B97CBE"/>
    <w:rsid w:val="00BA074A"/>
    <w:rsid w:val="00BA0B13"/>
    <w:rsid w:val="00BA0DFB"/>
    <w:rsid w:val="00BA12C1"/>
    <w:rsid w:val="00BA18A1"/>
    <w:rsid w:val="00BA1AD6"/>
    <w:rsid w:val="00BA1F42"/>
    <w:rsid w:val="00BA21AF"/>
    <w:rsid w:val="00BA2494"/>
    <w:rsid w:val="00BA32D1"/>
    <w:rsid w:val="00BA565B"/>
    <w:rsid w:val="00BA5956"/>
    <w:rsid w:val="00BA73B3"/>
    <w:rsid w:val="00BA7427"/>
    <w:rsid w:val="00BB06C9"/>
    <w:rsid w:val="00BB0E98"/>
    <w:rsid w:val="00BB14B0"/>
    <w:rsid w:val="00BB31DF"/>
    <w:rsid w:val="00BB3596"/>
    <w:rsid w:val="00BB53DF"/>
    <w:rsid w:val="00BB5D0B"/>
    <w:rsid w:val="00BB68E9"/>
    <w:rsid w:val="00BB6D48"/>
    <w:rsid w:val="00BB6DD8"/>
    <w:rsid w:val="00BB7C2B"/>
    <w:rsid w:val="00BB7DAC"/>
    <w:rsid w:val="00BC089C"/>
    <w:rsid w:val="00BC3385"/>
    <w:rsid w:val="00BC3A44"/>
    <w:rsid w:val="00BC3B47"/>
    <w:rsid w:val="00BC4D64"/>
    <w:rsid w:val="00BC52B8"/>
    <w:rsid w:val="00BC5782"/>
    <w:rsid w:val="00BC5F68"/>
    <w:rsid w:val="00BC648A"/>
    <w:rsid w:val="00BC6910"/>
    <w:rsid w:val="00BC7752"/>
    <w:rsid w:val="00BC7A93"/>
    <w:rsid w:val="00BC7E94"/>
    <w:rsid w:val="00BD0FF2"/>
    <w:rsid w:val="00BD1CAF"/>
    <w:rsid w:val="00BD2102"/>
    <w:rsid w:val="00BD2398"/>
    <w:rsid w:val="00BD3D6D"/>
    <w:rsid w:val="00BD4787"/>
    <w:rsid w:val="00BD5397"/>
    <w:rsid w:val="00BD5C40"/>
    <w:rsid w:val="00BD5F96"/>
    <w:rsid w:val="00BD6039"/>
    <w:rsid w:val="00BD6438"/>
    <w:rsid w:val="00BD6872"/>
    <w:rsid w:val="00BD6896"/>
    <w:rsid w:val="00BD69C2"/>
    <w:rsid w:val="00BE0EA9"/>
    <w:rsid w:val="00BE1DB9"/>
    <w:rsid w:val="00BE1E1D"/>
    <w:rsid w:val="00BE254B"/>
    <w:rsid w:val="00BE3944"/>
    <w:rsid w:val="00BE3F69"/>
    <w:rsid w:val="00BE5032"/>
    <w:rsid w:val="00BE531D"/>
    <w:rsid w:val="00BE5C6F"/>
    <w:rsid w:val="00BE60B8"/>
    <w:rsid w:val="00BE6507"/>
    <w:rsid w:val="00BE664B"/>
    <w:rsid w:val="00BF063E"/>
    <w:rsid w:val="00BF099F"/>
    <w:rsid w:val="00BF14E7"/>
    <w:rsid w:val="00BF3938"/>
    <w:rsid w:val="00BF3D09"/>
    <w:rsid w:val="00BF407D"/>
    <w:rsid w:val="00BF6AB2"/>
    <w:rsid w:val="00BF7A29"/>
    <w:rsid w:val="00C00787"/>
    <w:rsid w:val="00C00BA7"/>
    <w:rsid w:val="00C01F8C"/>
    <w:rsid w:val="00C02640"/>
    <w:rsid w:val="00C026CA"/>
    <w:rsid w:val="00C034FE"/>
    <w:rsid w:val="00C03721"/>
    <w:rsid w:val="00C0375C"/>
    <w:rsid w:val="00C041CA"/>
    <w:rsid w:val="00C04B03"/>
    <w:rsid w:val="00C0580C"/>
    <w:rsid w:val="00C05A80"/>
    <w:rsid w:val="00C061E0"/>
    <w:rsid w:val="00C064BE"/>
    <w:rsid w:val="00C07679"/>
    <w:rsid w:val="00C11C7D"/>
    <w:rsid w:val="00C11CA1"/>
    <w:rsid w:val="00C12BD9"/>
    <w:rsid w:val="00C12D65"/>
    <w:rsid w:val="00C1483F"/>
    <w:rsid w:val="00C15BF6"/>
    <w:rsid w:val="00C16E34"/>
    <w:rsid w:val="00C16E79"/>
    <w:rsid w:val="00C17A4C"/>
    <w:rsid w:val="00C21EF8"/>
    <w:rsid w:val="00C224A5"/>
    <w:rsid w:val="00C2353B"/>
    <w:rsid w:val="00C24045"/>
    <w:rsid w:val="00C25045"/>
    <w:rsid w:val="00C25C3C"/>
    <w:rsid w:val="00C261D8"/>
    <w:rsid w:val="00C262E9"/>
    <w:rsid w:val="00C30ED8"/>
    <w:rsid w:val="00C31125"/>
    <w:rsid w:val="00C311ED"/>
    <w:rsid w:val="00C3180D"/>
    <w:rsid w:val="00C325AF"/>
    <w:rsid w:val="00C32A8A"/>
    <w:rsid w:val="00C33833"/>
    <w:rsid w:val="00C351E0"/>
    <w:rsid w:val="00C3543F"/>
    <w:rsid w:val="00C36255"/>
    <w:rsid w:val="00C36C42"/>
    <w:rsid w:val="00C36D7F"/>
    <w:rsid w:val="00C37BB7"/>
    <w:rsid w:val="00C37D77"/>
    <w:rsid w:val="00C37F60"/>
    <w:rsid w:val="00C40949"/>
    <w:rsid w:val="00C40BA6"/>
    <w:rsid w:val="00C42927"/>
    <w:rsid w:val="00C43562"/>
    <w:rsid w:val="00C43813"/>
    <w:rsid w:val="00C4457F"/>
    <w:rsid w:val="00C44823"/>
    <w:rsid w:val="00C44A66"/>
    <w:rsid w:val="00C45EDC"/>
    <w:rsid w:val="00C463E2"/>
    <w:rsid w:val="00C46C9D"/>
    <w:rsid w:val="00C4736F"/>
    <w:rsid w:val="00C47F3A"/>
    <w:rsid w:val="00C500C1"/>
    <w:rsid w:val="00C52860"/>
    <w:rsid w:val="00C52FBD"/>
    <w:rsid w:val="00C53C0F"/>
    <w:rsid w:val="00C54159"/>
    <w:rsid w:val="00C572E0"/>
    <w:rsid w:val="00C57738"/>
    <w:rsid w:val="00C57C2F"/>
    <w:rsid w:val="00C606AF"/>
    <w:rsid w:val="00C60B51"/>
    <w:rsid w:val="00C610FA"/>
    <w:rsid w:val="00C613BB"/>
    <w:rsid w:val="00C615B9"/>
    <w:rsid w:val="00C6186C"/>
    <w:rsid w:val="00C63582"/>
    <w:rsid w:val="00C63F2F"/>
    <w:rsid w:val="00C6463B"/>
    <w:rsid w:val="00C65660"/>
    <w:rsid w:val="00C66EA3"/>
    <w:rsid w:val="00C67537"/>
    <w:rsid w:val="00C6796F"/>
    <w:rsid w:val="00C7001C"/>
    <w:rsid w:val="00C702A5"/>
    <w:rsid w:val="00C70406"/>
    <w:rsid w:val="00C71699"/>
    <w:rsid w:val="00C725E0"/>
    <w:rsid w:val="00C73150"/>
    <w:rsid w:val="00C732AF"/>
    <w:rsid w:val="00C73C53"/>
    <w:rsid w:val="00C74E4C"/>
    <w:rsid w:val="00C75500"/>
    <w:rsid w:val="00C76CA7"/>
    <w:rsid w:val="00C773F8"/>
    <w:rsid w:val="00C77911"/>
    <w:rsid w:val="00C77CC5"/>
    <w:rsid w:val="00C77D6A"/>
    <w:rsid w:val="00C81A9D"/>
    <w:rsid w:val="00C81BED"/>
    <w:rsid w:val="00C83114"/>
    <w:rsid w:val="00C834E8"/>
    <w:rsid w:val="00C83533"/>
    <w:rsid w:val="00C83AA3"/>
    <w:rsid w:val="00C84E43"/>
    <w:rsid w:val="00C84FE4"/>
    <w:rsid w:val="00C907ED"/>
    <w:rsid w:val="00C90832"/>
    <w:rsid w:val="00C90844"/>
    <w:rsid w:val="00C91584"/>
    <w:rsid w:val="00C92A72"/>
    <w:rsid w:val="00C92EA4"/>
    <w:rsid w:val="00C92FB0"/>
    <w:rsid w:val="00C93990"/>
    <w:rsid w:val="00C93B7A"/>
    <w:rsid w:val="00C941A9"/>
    <w:rsid w:val="00C947BB"/>
    <w:rsid w:val="00C95124"/>
    <w:rsid w:val="00C95239"/>
    <w:rsid w:val="00C95285"/>
    <w:rsid w:val="00C96970"/>
    <w:rsid w:val="00C978CE"/>
    <w:rsid w:val="00C97B16"/>
    <w:rsid w:val="00CA0E15"/>
    <w:rsid w:val="00CA282B"/>
    <w:rsid w:val="00CA2E0C"/>
    <w:rsid w:val="00CA3C37"/>
    <w:rsid w:val="00CA4799"/>
    <w:rsid w:val="00CA4CF2"/>
    <w:rsid w:val="00CA50A1"/>
    <w:rsid w:val="00CA515B"/>
    <w:rsid w:val="00CA5792"/>
    <w:rsid w:val="00CA70AF"/>
    <w:rsid w:val="00CA7A11"/>
    <w:rsid w:val="00CB017A"/>
    <w:rsid w:val="00CB0B50"/>
    <w:rsid w:val="00CB2834"/>
    <w:rsid w:val="00CB46E3"/>
    <w:rsid w:val="00CB4775"/>
    <w:rsid w:val="00CB47CA"/>
    <w:rsid w:val="00CB637B"/>
    <w:rsid w:val="00CB6B12"/>
    <w:rsid w:val="00CB6E11"/>
    <w:rsid w:val="00CB70E6"/>
    <w:rsid w:val="00CB7169"/>
    <w:rsid w:val="00CB7AF1"/>
    <w:rsid w:val="00CC0442"/>
    <w:rsid w:val="00CC0C8C"/>
    <w:rsid w:val="00CC10ED"/>
    <w:rsid w:val="00CC2B87"/>
    <w:rsid w:val="00CC3007"/>
    <w:rsid w:val="00CC32DC"/>
    <w:rsid w:val="00CC3466"/>
    <w:rsid w:val="00CC45D2"/>
    <w:rsid w:val="00CC54A3"/>
    <w:rsid w:val="00CC54FB"/>
    <w:rsid w:val="00CC5860"/>
    <w:rsid w:val="00CC78B6"/>
    <w:rsid w:val="00CD025C"/>
    <w:rsid w:val="00CD1711"/>
    <w:rsid w:val="00CD228A"/>
    <w:rsid w:val="00CD2D9F"/>
    <w:rsid w:val="00CD7741"/>
    <w:rsid w:val="00CE0783"/>
    <w:rsid w:val="00CE09E4"/>
    <w:rsid w:val="00CE1084"/>
    <w:rsid w:val="00CE1356"/>
    <w:rsid w:val="00CE3063"/>
    <w:rsid w:val="00CE3B72"/>
    <w:rsid w:val="00CE4696"/>
    <w:rsid w:val="00CE4AC7"/>
    <w:rsid w:val="00CE4E78"/>
    <w:rsid w:val="00CE4F86"/>
    <w:rsid w:val="00CE6562"/>
    <w:rsid w:val="00CE7B7F"/>
    <w:rsid w:val="00CF14FF"/>
    <w:rsid w:val="00CF1F8E"/>
    <w:rsid w:val="00CF2C7D"/>
    <w:rsid w:val="00CF37A6"/>
    <w:rsid w:val="00CF3D59"/>
    <w:rsid w:val="00CF5918"/>
    <w:rsid w:val="00CF62C4"/>
    <w:rsid w:val="00CF691F"/>
    <w:rsid w:val="00CF6AB3"/>
    <w:rsid w:val="00CF6D78"/>
    <w:rsid w:val="00D000CA"/>
    <w:rsid w:val="00D00495"/>
    <w:rsid w:val="00D005C3"/>
    <w:rsid w:val="00D01508"/>
    <w:rsid w:val="00D01877"/>
    <w:rsid w:val="00D024C0"/>
    <w:rsid w:val="00D02A01"/>
    <w:rsid w:val="00D056D7"/>
    <w:rsid w:val="00D065DD"/>
    <w:rsid w:val="00D07816"/>
    <w:rsid w:val="00D10D93"/>
    <w:rsid w:val="00D11223"/>
    <w:rsid w:val="00D1123F"/>
    <w:rsid w:val="00D1186C"/>
    <w:rsid w:val="00D11C08"/>
    <w:rsid w:val="00D11D9C"/>
    <w:rsid w:val="00D128BF"/>
    <w:rsid w:val="00D138F7"/>
    <w:rsid w:val="00D13F07"/>
    <w:rsid w:val="00D14841"/>
    <w:rsid w:val="00D14FF5"/>
    <w:rsid w:val="00D15906"/>
    <w:rsid w:val="00D21703"/>
    <w:rsid w:val="00D24319"/>
    <w:rsid w:val="00D24952"/>
    <w:rsid w:val="00D25E2E"/>
    <w:rsid w:val="00D30104"/>
    <w:rsid w:val="00D30485"/>
    <w:rsid w:val="00D30524"/>
    <w:rsid w:val="00D30687"/>
    <w:rsid w:val="00D30A72"/>
    <w:rsid w:val="00D31BAD"/>
    <w:rsid w:val="00D31E64"/>
    <w:rsid w:val="00D325AF"/>
    <w:rsid w:val="00D3395A"/>
    <w:rsid w:val="00D36F22"/>
    <w:rsid w:val="00D37282"/>
    <w:rsid w:val="00D37F70"/>
    <w:rsid w:val="00D40EC4"/>
    <w:rsid w:val="00D412C8"/>
    <w:rsid w:val="00D43A4B"/>
    <w:rsid w:val="00D43E22"/>
    <w:rsid w:val="00D44168"/>
    <w:rsid w:val="00D45801"/>
    <w:rsid w:val="00D46E9B"/>
    <w:rsid w:val="00D503E3"/>
    <w:rsid w:val="00D5054A"/>
    <w:rsid w:val="00D50E99"/>
    <w:rsid w:val="00D513C1"/>
    <w:rsid w:val="00D5181C"/>
    <w:rsid w:val="00D51B35"/>
    <w:rsid w:val="00D5319E"/>
    <w:rsid w:val="00D531B2"/>
    <w:rsid w:val="00D53E9B"/>
    <w:rsid w:val="00D55C11"/>
    <w:rsid w:val="00D565F7"/>
    <w:rsid w:val="00D56643"/>
    <w:rsid w:val="00D60864"/>
    <w:rsid w:val="00D6137B"/>
    <w:rsid w:val="00D62519"/>
    <w:rsid w:val="00D62730"/>
    <w:rsid w:val="00D6307E"/>
    <w:rsid w:val="00D63725"/>
    <w:rsid w:val="00D64E7E"/>
    <w:rsid w:val="00D64FBA"/>
    <w:rsid w:val="00D664D8"/>
    <w:rsid w:val="00D669EF"/>
    <w:rsid w:val="00D704C9"/>
    <w:rsid w:val="00D70DA5"/>
    <w:rsid w:val="00D70F32"/>
    <w:rsid w:val="00D726D5"/>
    <w:rsid w:val="00D7336D"/>
    <w:rsid w:val="00D73A08"/>
    <w:rsid w:val="00D73A3B"/>
    <w:rsid w:val="00D745EE"/>
    <w:rsid w:val="00D74C53"/>
    <w:rsid w:val="00D75511"/>
    <w:rsid w:val="00D765FC"/>
    <w:rsid w:val="00D76681"/>
    <w:rsid w:val="00D768FF"/>
    <w:rsid w:val="00D80534"/>
    <w:rsid w:val="00D80AF4"/>
    <w:rsid w:val="00D8112D"/>
    <w:rsid w:val="00D81539"/>
    <w:rsid w:val="00D8347D"/>
    <w:rsid w:val="00D83752"/>
    <w:rsid w:val="00D85144"/>
    <w:rsid w:val="00D85EC7"/>
    <w:rsid w:val="00D86410"/>
    <w:rsid w:val="00D86471"/>
    <w:rsid w:val="00D8764F"/>
    <w:rsid w:val="00D911C5"/>
    <w:rsid w:val="00D914B8"/>
    <w:rsid w:val="00D9176E"/>
    <w:rsid w:val="00D91A44"/>
    <w:rsid w:val="00D92064"/>
    <w:rsid w:val="00D93951"/>
    <w:rsid w:val="00D94D1F"/>
    <w:rsid w:val="00D94E9D"/>
    <w:rsid w:val="00D958CA"/>
    <w:rsid w:val="00D95AAB"/>
    <w:rsid w:val="00D95CAF"/>
    <w:rsid w:val="00D95E93"/>
    <w:rsid w:val="00D973FA"/>
    <w:rsid w:val="00DA09BE"/>
    <w:rsid w:val="00DA0A13"/>
    <w:rsid w:val="00DA16D6"/>
    <w:rsid w:val="00DA22E6"/>
    <w:rsid w:val="00DA3108"/>
    <w:rsid w:val="00DA3529"/>
    <w:rsid w:val="00DA362C"/>
    <w:rsid w:val="00DA36AE"/>
    <w:rsid w:val="00DA42AF"/>
    <w:rsid w:val="00DA4404"/>
    <w:rsid w:val="00DA66D1"/>
    <w:rsid w:val="00DA68F7"/>
    <w:rsid w:val="00DA6BF1"/>
    <w:rsid w:val="00DA72AB"/>
    <w:rsid w:val="00DA7D3F"/>
    <w:rsid w:val="00DB0717"/>
    <w:rsid w:val="00DB161D"/>
    <w:rsid w:val="00DB1B53"/>
    <w:rsid w:val="00DB271F"/>
    <w:rsid w:val="00DB33E0"/>
    <w:rsid w:val="00DB51AC"/>
    <w:rsid w:val="00DB51DF"/>
    <w:rsid w:val="00DB5642"/>
    <w:rsid w:val="00DB5B69"/>
    <w:rsid w:val="00DB5E3E"/>
    <w:rsid w:val="00DB658A"/>
    <w:rsid w:val="00DB6CBB"/>
    <w:rsid w:val="00DB73FB"/>
    <w:rsid w:val="00DC0081"/>
    <w:rsid w:val="00DC0AAD"/>
    <w:rsid w:val="00DC17F0"/>
    <w:rsid w:val="00DC180F"/>
    <w:rsid w:val="00DC1AF9"/>
    <w:rsid w:val="00DC2358"/>
    <w:rsid w:val="00DC2C41"/>
    <w:rsid w:val="00DC47F9"/>
    <w:rsid w:val="00DC4849"/>
    <w:rsid w:val="00DC6657"/>
    <w:rsid w:val="00DC71D1"/>
    <w:rsid w:val="00DC7716"/>
    <w:rsid w:val="00DD0C06"/>
    <w:rsid w:val="00DD115B"/>
    <w:rsid w:val="00DD4006"/>
    <w:rsid w:val="00DD567C"/>
    <w:rsid w:val="00DD59B3"/>
    <w:rsid w:val="00DD5A87"/>
    <w:rsid w:val="00DD73FB"/>
    <w:rsid w:val="00DE002E"/>
    <w:rsid w:val="00DE0264"/>
    <w:rsid w:val="00DE2F32"/>
    <w:rsid w:val="00DE39D4"/>
    <w:rsid w:val="00DE411B"/>
    <w:rsid w:val="00DE4642"/>
    <w:rsid w:val="00DE4F24"/>
    <w:rsid w:val="00DE5554"/>
    <w:rsid w:val="00DE5B09"/>
    <w:rsid w:val="00DE5E1D"/>
    <w:rsid w:val="00DE69B4"/>
    <w:rsid w:val="00DE6A77"/>
    <w:rsid w:val="00DE7594"/>
    <w:rsid w:val="00DF0520"/>
    <w:rsid w:val="00DF0A08"/>
    <w:rsid w:val="00DF1023"/>
    <w:rsid w:val="00DF18CB"/>
    <w:rsid w:val="00DF1FF3"/>
    <w:rsid w:val="00DF268D"/>
    <w:rsid w:val="00DF2A67"/>
    <w:rsid w:val="00DF4558"/>
    <w:rsid w:val="00DF4DD7"/>
    <w:rsid w:val="00DF6649"/>
    <w:rsid w:val="00DF761D"/>
    <w:rsid w:val="00E00132"/>
    <w:rsid w:val="00E005C5"/>
    <w:rsid w:val="00E008C4"/>
    <w:rsid w:val="00E01305"/>
    <w:rsid w:val="00E017C2"/>
    <w:rsid w:val="00E01C46"/>
    <w:rsid w:val="00E01C96"/>
    <w:rsid w:val="00E02170"/>
    <w:rsid w:val="00E04C30"/>
    <w:rsid w:val="00E05043"/>
    <w:rsid w:val="00E056D2"/>
    <w:rsid w:val="00E05AF0"/>
    <w:rsid w:val="00E07414"/>
    <w:rsid w:val="00E10343"/>
    <w:rsid w:val="00E11A9D"/>
    <w:rsid w:val="00E124F1"/>
    <w:rsid w:val="00E12B9B"/>
    <w:rsid w:val="00E13445"/>
    <w:rsid w:val="00E14B71"/>
    <w:rsid w:val="00E14D17"/>
    <w:rsid w:val="00E15746"/>
    <w:rsid w:val="00E16C20"/>
    <w:rsid w:val="00E16D57"/>
    <w:rsid w:val="00E17D2F"/>
    <w:rsid w:val="00E20841"/>
    <w:rsid w:val="00E230E1"/>
    <w:rsid w:val="00E23FC7"/>
    <w:rsid w:val="00E245E3"/>
    <w:rsid w:val="00E24956"/>
    <w:rsid w:val="00E24D58"/>
    <w:rsid w:val="00E25742"/>
    <w:rsid w:val="00E25F9E"/>
    <w:rsid w:val="00E2652D"/>
    <w:rsid w:val="00E2769B"/>
    <w:rsid w:val="00E27CFB"/>
    <w:rsid w:val="00E3045D"/>
    <w:rsid w:val="00E311F5"/>
    <w:rsid w:val="00E31A17"/>
    <w:rsid w:val="00E31FEB"/>
    <w:rsid w:val="00E33074"/>
    <w:rsid w:val="00E343E8"/>
    <w:rsid w:val="00E348B9"/>
    <w:rsid w:val="00E35932"/>
    <w:rsid w:val="00E35A29"/>
    <w:rsid w:val="00E35B6F"/>
    <w:rsid w:val="00E3696B"/>
    <w:rsid w:val="00E408A9"/>
    <w:rsid w:val="00E40A5D"/>
    <w:rsid w:val="00E40CDB"/>
    <w:rsid w:val="00E40EE8"/>
    <w:rsid w:val="00E41294"/>
    <w:rsid w:val="00E41AAF"/>
    <w:rsid w:val="00E41B37"/>
    <w:rsid w:val="00E41FB7"/>
    <w:rsid w:val="00E42B98"/>
    <w:rsid w:val="00E43281"/>
    <w:rsid w:val="00E45069"/>
    <w:rsid w:val="00E45DE1"/>
    <w:rsid w:val="00E465DA"/>
    <w:rsid w:val="00E5025E"/>
    <w:rsid w:val="00E507A0"/>
    <w:rsid w:val="00E515A5"/>
    <w:rsid w:val="00E51CAF"/>
    <w:rsid w:val="00E522A7"/>
    <w:rsid w:val="00E52538"/>
    <w:rsid w:val="00E52585"/>
    <w:rsid w:val="00E53924"/>
    <w:rsid w:val="00E5392E"/>
    <w:rsid w:val="00E53D33"/>
    <w:rsid w:val="00E54F1F"/>
    <w:rsid w:val="00E554E0"/>
    <w:rsid w:val="00E55CB2"/>
    <w:rsid w:val="00E55DEA"/>
    <w:rsid w:val="00E56430"/>
    <w:rsid w:val="00E56529"/>
    <w:rsid w:val="00E566A5"/>
    <w:rsid w:val="00E57B7B"/>
    <w:rsid w:val="00E57CAB"/>
    <w:rsid w:val="00E600D1"/>
    <w:rsid w:val="00E60159"/>
    <w:rsid w:val="00E61657"/>
    <w:rsid w:val="00E617FF"/>
    <w:rsid w:val="00E629DD"/>
    <w:rsid w:val="00E62A57"/>
    <w:rsid w:val="00E62AD8"/>
    <w:rsid w:val="00E647DE"/>
    <w:rsid w:val="00E64DA7"/>
    <w:rsid w:val="00E658B4"/>
    <w:rsid w:val="00E65A52"/>
    <w:rsid w:val="00E66531"/>
    <w:rsid w:val="00E70962"/>
    <w:rsid w:val="00E711BE"/>
    <w:rsid w:val="00E71DD0"/>
    <w:rsid w:val="00E73ED3"/>
    <w:rsid w:val="00E7407D"/>
    <w:rsid w:val="00E75156"/>
    <w:rsid w:val="00E76E08"/>
    <w:rsid w:val="00E77500"/>
    <w:rsid w:val="00E7779A"/>
    <w:rsid w:val="00E77B2C"/>
    <w:rsid w:val="00E80650"/>
    <w:rsid w:val="00E81350"/>
    <w:rsid w:val="00E820DC"/>
    <w:rsid w:val="00E82242"/>
    <w:rsid w:val="00E833E2"/>
    <w:rsid w:val="00E836A4"/>
    <w:rsid w:val="00E83B8B"/>
    <w:rsid w:val="00E8413F"/>
    <w:rsid w:val="00E8444D"/>
    <w:rsid w:val="00E844A9"/>
    <w:rsid w:val="00E84524"/>
    <w:rsid w:val="00E84B49"/>
    <w:rsid w:val="00E85060"/>
    <w:rsid w:val="00E901DC"/>
    <w:rsid w:val="00E90392"/>
    <w:rsid w:val="00E9179B"/>
    <w:rsid w:val="00E91FA4"/>
    <w:rsid w:val="00E92CF3"/>
    <w:rsid w:val="00E92EAC"/>
    <w:rsid w:val="00E937FC"/>
    <w:rsid w:val="00E94366"/>
    <w:rsid w:val="00E94A6E"/>
    <w:rsid w:val="00E97B7E"/>
    <w:rsid w:val="00EA0AD2"/>
    <w:rsid w:val="00EA0D9A"/>
    <w:rsid w:val="00EA1A55"/>
    <w:rsid w:val="00EA1DDA"/>
    <w:rsid w:val="00EA2459"/>
    <w:rsid w:val="00EA2DC6"/>
    <w:rsid w:val="00EA2E7E"/>
    <w:rsid w:val="00EA3780"/>
    <w:rsid w:val="00EA4247"/>
    <w:rsid w:val="00EA44CB"/>
    <w:rsid w:val="00EA4553"/>
    <w:rsid w:val="00EA4E62"/>
    <w:rsid w:val="00EA5390"/>
    <w:rsid w:val="00EA56FD"/>
    <w:rsid w:val="00EA5AE5"/>
    <w:rsid w:val="00EB016F"/>
    <w:rsid w:val="00EB0BEF"/>
    <w:rsid w:val="00EB179F"/>
    <w:rsid w:val="00EB2239"/>
    <w:rsid w:val="00EB22B2"/>
    <w:rsid w:val="00EB2787"/>
    <w:rsid w:val="00EB2C54"/>
    <w:rsid w:val="00EB3305"/>
    <w:rsid w:val="00EB3609"/>
    <w:rsid w:val="00EB3B69"/>
    <w:rsid w:val="00EB63A0"/>
    <w:rsid w:val="00EB6BE3"/>
    <w:rsid w:val="00EB7044"/>
    <w:rsid w:val="00EB7216"/>
    <w:rsid w:val="00EB72F1"/>
    <w:rsid w:val="00EC04E4"/>
    <w:rsid w:val="00EC1C5E"/>
    <w:rsid w:val="00EC1EB3"/>
    <w:rsid w:val="00EC21D4"/>
    <w:rsid w:val="00EC38E0"/>
    <w:rsid w:val="00EC530D"/>
    <w:rsid w:val="00EC6391"/>
    <w:rsid w:val="00EC6644"/>
    <w:rsid w:val="00EC69F4"/>
    <w:rsid w:val="00EC6DB5"/>
    <w:rsid w:val="00EC7470"/>
    <w:rsid w:val="00ED04DB"/>
    <w:rsid w:val="00ED08D5"/>
    <w:rsid w:val="00ED1A12"/>
    <w:rsid w:val="00ED284B"/>
    <w:rsid w:val="00ED36FF"/>
    <w:rsid w:val="00ED3917"/>
    <w:rsid w:val="00ED3C1B"/>
    <w:rsid w:val="00ED59C5"/>
    <w:rsid w:val="00EE15BD"/>
    <w:rsid w:val="00EE1789"/>
    <w:rsid w:val="00EE1B33"/>
    <w:rsid w:val="00EE2064"/>
    <w:rsid w:val="00EE20A2"/>
    <w:rsid w:val="00EE2B07"/>
    <w:rsid w:val="00EE34EF"/>
    <w:rsid w:val="00EE38B2"/>
    <w:rsid w:val="00EE3C83"/>
    <w:rsid w:val="00EE4523"/>
    <w:rsid w:val="00EE4B46"/>
    <w:rsid w:val="00EE5373"/>
    <w:rsid w:val="00EE58A4"/>
    <w:rsid w:val="00EE64B9"/>
    <w:rsid w:val="00EE71AF"/>
    <w:rsid w:val="00EE7C20"/>
    <w:rsid w:val="00EE7FAD"/>
    <w:rsid w:val="00EF0E4B"/>
    <w:rsid w:val="00EF1FB3"/>
    <w:rsid w:val="00EF2891"/>
    <w:rsid w:val="00EF305D"/>
    <w:rsid w:val="00EF3B55"/>
    <w:rsid w:val="00EF3FC9"/>
    <w:rsid w:val="00EF41A5"/>
    <w:rsid w:val="00EF4431"/>
    <w:rsid w:val="00EF4F29"/>
    <w:rsid w:val="00EF5158"/>
    <w:rsid w:val="00EF646C"/>
    <w:rsid w:val="00EF6807"/>
    <w:rsid w:val="00EF7554"/>
    <w:rsid w:val="00F00AB3"/>
    <w:rsid w:val="00F00AC8"/>
    <w:rsid w:val="00F00D54"/>
    <w:rsid w:val="00F0152C"/>
    <w:rsid w:val="00F019EB"/>
    <w:rsid w:val="00F01F41"/>
    <w:rsid w:val="00F023D4"/>
    <w:rsid w:val="00F0249E"/>
    <w:rsid w:val="00F05B66"/>
    <w:rsid w:val="00F05F5F"/>
    <w:rsid w:val="00F060F1"/>
    <w:rsid w:val="00F063E1"/>
    <w:rsid w:val="00F075D1"/>
    <w:rsid w:val="00F07953"/>
    <w:rsid w:val="00F07A13"/>
    <w:rsid w:val="00F10156"/>
    <w:rsid w:val="00F10DCC"/>
    <w:rsid w:val="00F10EA7"/>
    <w:rsid w:val="00F11A05"/>
    <w:rsid w:val="00F135D3"/>
    <w:rsid w:val="00F13751"/>
    <w:rsid w:val="00F13ACD"/>
    <w:rsid w:val="00F13EF9"/>
    <w:rsid w:val="00F17299"/>
    <w:rsid w:val="00F20880"/>
    <w:rsid w:val="00F20888"/>
    <w:rsid w:val="00F224E8"/>
    <w:rsid w:val="00F24035"/>
    <w:rsid w:val="00F2543C"/>
    <w:rsid w:val="00F25546"/>
    <w:rsid w:val="00F2570A"/>
    <w:rsid w:val="00F25CB0"/>
    <w:rsid w:val="00F26AC0"/>
    <w:rsid w:val="00F30322"/>
    <w:rsid w:val="00F311F5"/>
    <w:rsid w:val="00F31887"/>
    <w:rsid w:val="00F32A76"/>
    <w:rsid w:val="00F33134"/>
    <w:rsid w:val="00F33A74"/>
    <w:rsid w:val="00F33C2B"/>
    <w:rsid w:val="00F34521"/>
    <w:rsid w:val="00F3458E"/>
    <w:rsid w:val="00F3459C"/>
    <w:rsid w:val="00F356C3"/>
    <w:rsid w:val="00F36DF8"/>
    <w:rsid w:val="00F36FB1"/>
    <w:rsid w:val="00F41A96"/>
    <w:rsid w:val="00F42294"/>
    <w:rsid w:val="00F42295"/>
    <w:rsid w:val="00F4286D"/>
    <w:rsid w:val="00F42ACB"/>
    <w:rsid w:val="00F42EFC"/>
    <w:rsid w:val="00F43850"/>
    <w:rsid w:val="00F440D9"/>
    <w:rsid w:val="00F4452E"/>
    <w:rsid w:val="00F44CAC"/>
    <w:rsid w:val="00F45FFD"/>
    <w:rsid w:val="00F460DA"/>
    <w:rsid w:val="00F464A5"/>
    <w:rsid w:val="00F46BD9"/>
    <w:rsid w:val="00F46FA2"/>
    <w:rsid w:val="00F50C8E"/>
    <w:rsid w:val="00F53807"/>
    <w:rsid w:val="00F53F5C"/>
    <w:rsid w:val="00F54D35"/>
    <w:rsid w:val="00F54F3B"/>
    <w:rsid w:val="00F55BFF"/>
    <w:rsid w:val="00F56711"/>
    <w:rsid w:val="00F57522"/>
    <w:rsid w:val="00F60A58"/>
    <w:rsid w:val="00F6107D"/>
    <w:rsid w:val="00F61F54"/>
    <w:rsid w:val="00F625F4"/>
    <w:rsid w:val="00F6302F"/>
    <w:rsid w:val="00F641A2"/>
    <w:rsid w:val="00F64861"/>
    <w:rsid w:val="00F656D6"/>
    <w:rsid w:val="00F667A1"/>
    <w:rsid w:val="00F66DDF"/>
    <w:rsid w:val="00F73E26"/>
    <w:rsid w:val="00F74157"/>
    <w:rsid w:val="00F74E47"/>
    <w:rsid w:val="00F7535B"/>
    <w:rsid w:val="00F753C1"/>
    <w:rsid w:val="00F76294"/>
    <w:rsid w:val="00F7709F"/>
    <w:rsid w:val="00F7795C"/>
    <w:rsid w:val="00F80B12"/>
    <w:rsid w:val="00F80EFE"/>
    <w:rsid w:val="00F81D84"/>
    <w:rsid w:val="00F826C0"/>
    <w:rsid w:val="00F82BD3"/>
    <w:rsid w:val="00F834DB"/>
    <w:rsid w:val="00F83856"/>
    <w:rsid w:val="00F838F9"/>
    <w:rsid w:val="00F839BC"/>
    <w:rsid w:val="00F83FB5"/>
    <w:rsid w:val="00F8696D"/>
    <w:rsid w:val="00F86D79"/>
    <w:rsid w:val="00F90420"/>
    <w:rsid w:val="00F9055D"/>
    <w:rsid w:val="00F90FE0"/>
    <w:rsid w:val="00F91493"/>
    <w:rsid w:val="00F917C3"/>
    <w:rsid w:val="00F92E00"/>
    <w:rsid w:val="00F93742"/>
    <w:rsid w:val="00F938D8"/>
    <w:rsid w:val="00F93A12"/>
    <w:rsid w:val="00F95AC1"/>
    <w:rsid w:val="00F963B1"/>
    <w:rsid w:val="00F97A48"/>
    <w:rsid w:val="00FA2EA1"/>
    <w:rsid w:val="00FA35E5"/>
    <w:rsid w:val="00FA38C9"/>
    <w:rsid w:val="00FA53A9"/>
    <w:rsid w:val="00FA59BA"/>
    <w:rsid w:val="00FA6360"/>
    <w:rsid w:val="00FA6904"/>
    <w:rsid w:val="00FA78E4"/>
    <w:rsid w:val="00FA7B61"/>
    <w:rsid w:val="00FB0235"/>
    <w:rsid w:val="00FB0DD6"/>
    <w:rsid w:val="00FB22B2"/>
    <w:rsid w:val="00FB4272"/>
    <w:rsid w:val="00FB4579"/>
    <w:rsid w:val="00FB4BE1"/>
    <w:rsid w:val="00FB534E"/>
    <w:rsid w:val="00FB55EB"/>
    <w:rsid w:val="00FB7869"/>
    <w:rsid w:val="00FB7CA5"/>
    <w:rsid w:val="00FC00E3"/>
    <w:rsid w:val="00FC1E28"/>
    <w:rsid w:val="00FC22E7"/>
    <w:rsid w:val="00FC2685"/>
    <w:rsid w:val="00FC27BF"/>
    <w:rsid w:val="00FC2993"/>
    <w:rsid w:val="00FC37E1"/>
    <w:rsid w:val="00FC4BAC"/>
    <w:rsid w:val="00FC4F6B"/>
    <w:rsid w:val="00FC58E4"/>
    <w:rsid w:val="00FC5976"/>
    <w:rsid w:val="00FC5A45"/>
    <w:rsid w:val="00FC718F"/>
    <w:rsid w:val="00FC74E6"/>
    <w:rsid w:val="00FD07F3"/>
    <w:rsid w:val="00FD0AEF"/>
    <w:rsid w:val="00FD0C1B"/>
    <w:rsid w:val="00FD2DEB"/>
    <w:rsid w:val="00FD3619"/>
    <w:rsid w:val="00FD4315"/>
    <w:rsid w:val="00FD4DD8"/>
    <w:rsid w:val="00FD6118"/>
    <w:rsid w:val="00FD69B3"/>
    <w:rsid w:val="00FD6B95"/>
    <w:rsid w:val="00FD7A1D"/>
    <w:rsid w:val="00FD7AC4"/>
    <w:rsid w:val="00FD7F79"/>
    <w:rsid w:val="00FE0110"/>
    <w:rsid w:val="00FE0528"/>
    <w:rsid w:val="00FE0B9C"/>
    <w:rsid w:val="00FE0D62"/>
    <w:rsid w:val="00FE0E75"/>
    <w:rsid w:val="00FE2305"/>
    <w:rsid w:val="00FE2619"/>
    <w:rsid w:val="00FE26B8"/>
    <w:rsid w:val="00FE26BA"/>
    <w:rsid w:val="00FE31DC"/>
    <w:rsid w:val="00FE38B1"/>
    <w:rsid w:val="00FE3BE2"/>
    <w:rsid w:val="00FE3D52"/>
    <w:rsid w:val="00FE42B4"/>
    <w:rsid w:val="00FE4474"/>
    <w:rsid w:val="00FE5D3E"/>
    <w:rsid w:val="00FE6356"/>
    <w:rsid w:val="00FF12F0"/>
    <w:rsid w:val="00FF13C4"/>
    <w:rsid w:val="00FF1BB6"/>
    <w:rsid w:val="00FF2AF9"/>
    <w:rsid w:val="00FF39FA"/>
    <w:rsid w:val="00FF4CE4"/>
    <w:rsid w:val="00FF53D0"/>
    <w:rsid w:val="00FF7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5:chartTrackingRefBased/>
  <w15:docId w15:val="{EADDA12B-24A1-45D1-AE2F-5583D506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958CA"/>
    <w:pPr>
      <w:tabs>
        <w:tab w:val="center" w:pos="4819"/>
        <w:tab w:val="right" w:pos="9071"/>
      </w:tabs>
    </w:pPr>
  </w:style>
  <w:style w:type="character" w:customStyle="1" w:styleId="AntratsDiagrama">
    <w:name w:val="Antraštės Diagrama"/>
    <w:link w:val="Antrats"/>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uiPriority w:val="5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uiPriority w:val="22"/>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styleId="Betarp">
    <w:name w:val="No Spacing"/>
    <w:uiPriority w:val="1"/>
    <w:qFormat/>
    <w:rsid w:val="006E3435"/>
    <w:rPr>
      <w:rFonts w:ascii="Calibri" w:eastAsia="Calibri" w:hAnsi="Calibri"/>
      <w:sz w:val="22"/>
      <w:szCs w:val="22"/>
      <w:lang w:eastAsia="en-US"/>
    </w:rPr>
  </w:style>
  <w:style w:type="paragraph" w:customStyle="1" w:styleId="StyleTimesNewRoman11ptFirstline127cmLinespacing">
    <w:name w:val="Style Times New Roman 11 pt First line:  127 cm Line spacing:  ..."/>
    <w:basedOn w:val="prastasis"/>
    <w:link w:val="StyleTimesNewRoman11ptFirstline127cmLinespacingChar"/>
    <w:autoRedefine/>
    <w:rsid w:val="00BA21AF"/>
    <w:pPr>
      <w:numPr>
        <w:ilvl w:val="1"/>
        <w:numId w:val="4"/>
      </w:numPr>
      <w:tabs>
        <w:tab w:val="left" w:pos="426"/>
      </w:tabs>
      <w:ind w:left="0" w:firstLine="0"/>
      <w:jc w:val="both"/>
    </w:pPr>
    <w:rPr>
      <w:rFonts w:ascii="Times New Roman" w:hAnsi="Times New Roman"/>
      <w:szCs w:val="24"/>
      <w:lang w:val="lt-LT" w:eastAsia="en-US"/>
    </w:rPr>
  </w:style>
  <w:style w:type="character" w:customStyle="1" w:styleId="StyleTimesNewRoman11ptFirstline127cmLinespacingChar">
    <w:name w:val="Style Times New Roman 11 pt First line:  127 cm Line spacing:  ... Char"/>
    <w:link w:val="StyleTimesNewRoman11ptFirstline127cmLinespacing"/>
    <w:rsid w:val="00BA21AF"/>
    <w:rPr>
      <w:sz w:val="24"/>
      <w:szCs w:val="24"/>
      <w:lang w:eastAsia="en-US"/>
    </w:rPr>
  </w:style>
  <w:style w:type="paragraph" w:customStyle="1" w:styleId="Body2">
    <w:name w:val="Body 2"/>
    <w:rsid w:val="00711741"/>
    <w:pPr>
      <w:pBdr>
        <w:top w:val="nil"/>
        <w:left w:val="nil"/>
        <w:bottom w:val="nil"/>
        <w:right w:val="nil"/>
        <w:between w:val="nil"/>
        <w:bar w:val="nil"/>
      </w:pBdr>
      <w:suppressAutoHyphens/>
      <w:spacing w:after="40"/>
      <w:jc w:val="both"/>
    </w:pPr>
    <w:rPr>
      <w:color w:val="000000"/>
      <w:sz w:val="22"/>
      <w:szCs w:val="22"/>
      <w:bdr w:val="nil"/>
    </w:rPr>
  </w:style>
  <w:style w:type="character" w:customStyle="1" w:styleId="Antrat2Diagrama">
    <w:name w:val="Antraštė 2 Diagrama"/>
    <w:aliases w:val="Title Header2 Diagrama"/>
    <w:basedOn w:val="Numatytasispastraiposriftas"/>
    <w:link w:val="Antrat2"/>
    <w:uiPriority w:val="9"/>
    <w:locked/>
    <w:rsid w:val="007142B9"/>
    <w:rPr>
      <w:b/>
      <w:bCs/>
      <w:sz w:val="16"/>
      <w:szCs w:val="24"/>
      <w:lang w:val="en-GB" w:eastAsia="da-DK"/>
    </w:rPr>
  </w:style>
  <w:style w:type="table" w:customStyle="1" w:styleId="Lentelstinklelis4">
    <w:name w:val="Lentelės tinklelis4"/>
    <w:basedOn w:val="prastojilentel"/>
    <w:next w:val="Lentelstinklelis"/>
    <w:rsid w:val="0012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ABAB-BC95-47B9-8BC3-1DFDD5A9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19</Pages>
  <Words>38192</Words>
  <Characters>21771</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59844</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98</cp:revision>
  <cp:lastPrinted>2025-05-06T11:35:00Z</cp:lastPrinted>
  <dcterms:created xsi:type="dcterms:W3CDTF">2025-05-06T09:43:00Z</dcterms:created>
  <dcterms:modified xsi:type="dcterms:W3CDTF">2025-05-06T12:13:00Z</dcterms:modified>
</cp:coreProperties>
</file>